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C30F23" w:rsidRPr="006C4917" w:rsidTr="00C8494A">
        <w:trPr>
          <w:trHeight w:val="348"/>
          <w:jc w:val="center"/>
        </w:trPr>
        <w:tc>
          <w:tcPr>
            <w:tcW w:w="2165" w:type="dxa"/>
            <w:vMerge w:val="restart"/>
            <w:vAlign w:val="center"/>
          </w:tcPr>
          <w:p w:rsidR="00C30F23" w:rsidRPr="006C4917" w:rsidRDefault="00C30F23" w:rsidP="009B5357">
            <w:pPr>
              <w:rPr>
                <w:sz w:val="20"/>
                <w:szCs w:val="20"/>
              </w:rPr>
            </w:pPr>
            <w:r w:rsidRPr="005C3195">
              <w:tab/>
            </w:r>
            <w:r w:rsidRPr="005C3195">
              <w:rPr>
                <w:b/>
                <w:sz w:val="20"/>
                <w:szCs w:val="20"/>
              </w:rPr>
              <w:br w:type="page"/>
            </w:r>
            <w:r w:rsidR="00EE1702">
              <w:rPr>
                <w:noProof/>
                <w:sz w:val="20"/>
                <w:szCs w:val="20"/>
              </w:rPr>
              <w:drawing>
                <wp:inline distT="0" distB="0" distL="0" distR="0">
                  <wp:extent cx="542925" cy="342900"/>
                  <wp:effectExtent l="19050" t="0" r="9525" b="0"/>
                  <wp:docPr id="1" name="Рисунок 2" descr="Описание: 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Эмблема КНТ"/>
                          <pic:cNvPicPr>
                            <a:picLocks noChangeAspect="1" noChangeArrowheads="1"/>
                          </pic:cNvPicPr>
                        </pic:nvPicPr>
                        <pic:blipFill>
                          <a:blip r:embed="rId7"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C30F23" w:rsidRPr="006C4917" w:rsidRDefault="00C30F23" w:rsidP="00922C7A">
            <w:pPr>
              <w:jc w:val="center"/>
              <w:outlineLvl w:val="0"/>
              <w:rPr>
                <w:sz w:val="20"/>
                <w:szCs w:val="20"/>
              </w:rPr>
            </w:pPr>
            <w:r w:rsidRPr="006C4917">
              <w:rPr>
                <w:sz w:val="20"/>
                <w:szCs w:val="20"/>
              </w:rPr>
              <w:t xml:space="preserve">МИНИСТЕРСТВО ОБРАЗОВАНИЯ НИЖЕГОРОДСКОЙ ОБЛАСТИ </w:t>
            </w:r>
          </w:p>
        </w:tc>
      </w:tr>
      <w:tr w:rsidR="00C30F23" w:rsidRPr="006C4917" w:rsidTr="00C8494A">
        <w:trPr>
          <w:trHeight w:val="164"/>
          <w:jc w:val="center"/>
        </w:trPr>
        <w:tc>
          <w:tcPr>
            <w:tcW w:w="2165" w:type="dxa"/>
            <w:vMerge/>
            <w:vAlign w:val="center"/>
          </w:tcPr>
          <w:p w:rsidR="00C30F23" w:rsidRPr="006C4917" w:rsidRDefault="00C30F23" w:rsidP="00922C7A">
            <w:pPr>
              <w:rPr>
                <w:b/>
                <w:sz w:val="20"/>
                <w:szCs w:val="20"/>
              </w:rPr>
            </w:pPr>
          </w:p>
        </w:tc>
        <w:tc>
          <w:tcPr>
            <w:tcW w:w="8070" w:type="dxa"/>
            <w:vAlign w:val="center"/>
          </w:tcPr>
          <w:p w:rsidR="00C30F23" w:rsidRPr="006C4917" w:rsidRDefault="00C30F23" w:rsidP="00922C7A">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C30F23" w:rsidRPr="006C4917" w:rsidTr="00C8494A">
        <w:trPr>
          <w:trHeight w:val="244"/>
          <w:jc w:val="center"/>
        </w:trPr>
        <w:tc>
          <w:tcPr>
            <w:tcW w:w="2165" w:type="dxa"/>
            <w:vMerge w:val="restart"/>
            <w:vAlign w:val="center"/>
          </w:tcPr>
          <w:p w:rsidR="00C30F23" w:rsidRPr="006C4917" w:rsidRDefault="00C30F23" w:rsidP="00B16E0C">
            <w:pPr>
              <w:jc w:val="center"/>
              <w:rPr>
                <w:sz w:val="20"/>
                <w:szCs w:val="20"/>
              </w:rPr>
            </w:pPr>
            <w:r w:rsidRPr="006C4917">
              <w:rPr>
                <w:sz w:val="20"/>
                <w:szCs w:val="20"/>
              </w:rPr>
              <w:t>ОП-</w:t>
            </w:r>
            <w:r w:rsidR="00A615BF">
              <w:rPr>
                <w:sz w:val="20"/>
                <w:szCs w:val="20"/>
              </w:rPr>
              <w:t>0</w:t>
            </w:r>
            <w:r w:rsidRPr="006C4917">
              <w:rPr>
                <w:sz w:val="20"/>
                <w:szCs w:val="20"/>
              </w:rPr>
              <w:t>4-201</w:t>
            </w:r>
            <w:r w:rsidR="00B16E0C">
              <w:rPr>
                <w:sz w:val="20"/>
                <w:szCs w:val="20"/>
              </w:rPr>
              <w:t>6</w:t>
            </w:r>
          </w:p>
        </w:tc>
        <w:tc>
          <w:tcPr>
            <w:tcW w:w="8070" w:type="dxa"/>
          </w:tcPr>
          <w:p w:rsidR="00C30F23" w:rsidRPr="006C4917" w:rsidRDefault="00C30F23" w:rsidP="00922C7A">
            <w:pPr>
              <w:jc w:val="center"/>
              <w:rPr>
                <w:sz w:val="20"/>
                <w:szCs w:val="20"/>
              </w:rPr>
            </w:pPr>
            <w:r w:rsidRPr="006C4917">
              <w:rPr>
                <w:sz w:val="20"/>
                <w:szCs w:val="20"/>
              </w:rPr>
              <w:t>Система качества образовательного учреждения</w:t>
            </w:r>
          </w:p>
        </w:tc>
      </w:tr>
      <w:tr w:rsidR="00C30F23" w:rsidRPr="005C3195" w:rsidTr="00C8494A">
        <w:trPr>
          <w:trHeight w:val="285"/>
          <w:jc w:val="center"/>
        </w:trPr>
        <w:tc>
          <w:tcPr>
            <w:tcW w:w="2165" w:type="dxa"/>
            <w:vMerge/>
            <w:vAlign w:val="center"/>
          </w:tcPr>
          <w:p w:rsidR="00C30F23" w:rsidRPr="006C4917" w:rsidRDefault="00C30F23" w:rsidP="00922C7A">
            <w:pPr>
              <w:jc w:val="center"/>
              <w:rPr>
                <w:b/>
                <w:sz w:val="20"/>
                <w:szCs w:val="20"/>
              </w:rPr>
            </w:pPr>
          </w:p>
        </w:tc>
        <w:tc>
          <w:tcPr>
            <w:tcW w:w="8070" w:type="dxa"/>
          </w:tcPr>
          <w:p w:rsidR="00C30F23" w:rsidRPr="005C3195" w:rsidRDefault="00C30F23" w:rsidP="00922C7A">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A615BF" w:rsidRDefault="00A615BF" w:rsidP="00922C7A">
      <w:pPr>
        <w:widowControl w:val="0"/>
        <w:autoSpaceDE w:val="0"/>
        <w:autoSpaceDN w:val="0"/>
        <w:adjustRightInd w:val="0"/>
        <w:jc w:val="center"/>
        <w:rPr>
          <w:sz w:val="28"/>
          <w:szCs w:val="20"/>
        </w:rPr>
      </w:pPr>
    </w:p>
    <w:p w:rsidR="00A615BF" w:rsidRPr="005C3195" w:rsidRDefault="00A615BF" w:rsidP="00922C7A">
      <w:pPr>
        <w:widowControl w:val="0"/>
        <w:autoSpaceDE w:val="0"/>
        <w:autoSpaceDN w:val="0"/>
        <w:adjustRightInd w:val="0"/>
        <w:jc w:val="center"/>
        <w:rPr>
          <w:sz w:val="28"/>
          <w:szCs w:val="20"/>
        </w:rPr>
      </w:pPr>
    </w:p>
    <w:p w:rsidR="00C30F23" w:rsidRPr="005C3195" w:rsidRDefault="00C30F23" w:rsidP="00922C7A">
      <w:pPr>
        <w:widowControl w:val="0"/>
        <w:autoSpaceDE w:val="0"/>
        <w:autoSpaceDN w:val="0"/>
        <w:adjustRightInd w:val="0"/>
        <w:jc w:val="center"/>
        <w:rPr>
          <w:sz w:val="28"/>
          <w:szCs w:val="20"/>
        </w:rPr>
      </w:pPr>
    </w:p>
    <w:p w:rsidR="00C30F23" w:rsidRPr="00AF2D8F" w:rsidRDefault="00C30F23" w:rsidP="00A615BF">
      <w:pPr>
        <w:widowControl w:val="0"/>
        <w:autoSpaceDE w:val="0"/>
        <w:autoSpaceDN w:val="0"/>
        <w:adjustRightInd w:val="0"/>
        <w:spacing w:line="360" w:lineRule="auto"/>
        <w:rPr>
          <w:sz w:val="28"/>
          <w:szCs w:val="20"/>
          <w:u w:val="single"/>
        </w:rPr>
      </w:pPr>
      <w:r w:rsidRPr="005C3195">
        <w:rPr>
          <w:sz w:val="28"/>
          <w:szCs w:val="20"/>
        </w:rPr>
        <w:t xml:space="preserve">по дисциплине </w:t>
      </w:r>
      <w:r w:rsidR="00AF2D8F">
        <w:rPr>
          <w:sz w:val="28"/>
          <w:szCs w:val="20"/>
        </w:rPr>
        <w:t xml:space="preserve">              </w:t>
      </w:r>
      <w:r w:rsidR="00AF2D8F" w:rsidRPr="00AF2D8F">
        <w:rPr>
          <w:sz w:val="28"/>
          <w:szCs w:val="20"/>
          <w:u w:val="single"/>
        </w:rPr>
        <w:t>физика</w:t>
      </w:r>
    </w:p>
    <w:p w:rsidR="00C30F23" w:rsidRPr="005C3195" w:rsidRDefault="00C30F23" w:rsidP="00A615BF">
      <w:pPr>
        <w:widowControl w:val="0"/>
        <w:autoSpaceDE w:val="0"/>
        <w:autoSpaceDN w:val="0"/>
        <w:adjustRightInd w:val="0"/>
        <w:spacing w:line="360" w:lineRule="auto"/>
        <w:rPr>
          <w:i/>
          <w:szCs w:val="20"/>
        </w:rPr>
      </w:pPr>
      <w:r w:rsidRPr="005C3195">
        <w:rPr>
          <w:sz w:val="28"/>
          <w:szCs w:val="28"/>
        </w:rPr>
        <w:t xml:space="preserve">                                                                 </w:t>
      </w:r>
    </w:p>
    <w:p w:rsidR="00AF2D8F" w:rsidRDefault="00C30F23" w:rsidP="00A615BF">
      <w:pPr>
        <w:widowControl w:val="0"/>
        <w:autoSpaceDE w:val="0"/>
        <w:autoSpaceDN w:val="0"/>
        <w:adjustRightInd w:val="0"/>
        <w:spacing w:line="360" w:lineRule="auto"/>
        <w:rPr>
          <w:sz w:val="28"/>
          <w:szCs w:val="20"/>
        </w:rPr>
      </w:pPr>
      <w:r w:rsidRPr="000A636B">
        <w:rPr>
          <w:i/>
          <w:sz w:val="28"/>
          <w:szCs w:val="20"/>
        </w:rPr>
        <w:t>профиль обучения</w:t>
      </w:r>
      <w:r>
        <w:rPr>
          <w:sz w:val="28"/>
          <w:szCs w:val="20"/>
        </w:rPr>
        <w:t xml:space="preserve"> </w:t>
      </w:r>
      <w:r w:rsidR="00AF2D8F">
        <w:rPr>
          <w:sz w:val="28"/>
          <w:szCs w:val="20"/>
        </w:rPr>
        <w:t xml:space="preserve">  </w:t>
      </w:r>
      <w:r w:rsidR="00A615BF">
        <w:rPr>
          <w:sz w:val="28"/>
          <w:szCs w:val="20"/>
        </w:rPr>
        <w:t xml:space="preserve">   </w:t>
      </w:r>
      <w:r>
        <w:rPr>
          <w:sz w:val="28"/>
          <w:szCs w:val="20"/>
        </w:rPr>
        <w:t xml:space="preserve"> </w:t>
      </w:r>
      <w:r w:rsidR="00AF2D8F" w:rsidRPr="00A615BF">
        <w:rPr>
          <w:i/>
          <w:sz w:val="28"/>
          <w:szCs w:val="20"/>
          <w:u w:val="single"/>
        </w:rPr>
        <w:t>технический</w:t>
      </w:r>
      <w:r w:rsidR="00A615BF">
        <w:rPr>
          <w:i/>
          <w:sz w:val="28"/>
          <w:szCs w:val="20"/>
          <w:u w:val="single"/>
        </w:rPr>
        <w:t xml:space="preserve"> </w:t>
      </w:r>
    </w:p>
    <w:p w:rsidR="00C30F23" w:rsidRPr="006E4DBD" w:rsidRDefault="00C30F23" w:rsidP="00A615BF">
      <w:pPr>
        <w:widowControl w:val="0"/>
        <w:autoSpaceDE w:val="0"/>
        <w:autoSpaceDN w:val="0"/>
        <w:adjustRightInd w:val="0"/>
        <w:spacing w:line="360" w:lineRule="auto"/>
        <w:rPr>
          <w:i/>
          <w:sz w:val="28"/>
          <w:szCs w:val="20"/>
        </w:rPr>
      </w:pPr>
      <w:r>
        <w:rPr>
          <w:sz w:val="28"/>
          <w:szCs w:val="20"/>
        </w:rPr>
        <w:t xml:space="preserve">                                         </w:t>
      </w:r>
    </w:p>
    <w:p w:rsidR="00C30F23" w:rsidRPr="00AF2D8F" w:rsidRDefault="00BE5F89" w:rsidP="00A615BF">
      <w:pPr>
        <w:widowControl w:val="0"/>
        <w:autoSpaceDE w:val="0"/>
        <w:autoSpaceDN w:val="0"/>
        <w:adjustRightInd w:val="0"/>
        <w:spacing w:line="360" w:lineRule="auto"/>
        <w:rPr>
          <w:sz w:val="20"/>
          <w:szCs w:val="20"/>
          <w:u w:val="single"/>
        </w:rPr>
      </w:pPr>
      <w:r>
        <w:rPr>
          <w:sz w:val="28"/>
          <w:szCs w:val="20"/>
        </w:rPr>
        <w:t>к</w:t>
      </w:r>
      <w:r w:rsidR="00C30F23" w:rsidRPr="005C3195">
        <w:rPr>
          <w:sz w:val="28"/>
          <w:szCs w:val="20"/>
        </w:rPr>
        <w:t>урс</w:t>
      </w:r>
      <w:r w:rsidR="00C30F23">
        <w:rPr>
          <w:sz w:val="28"/>
          <w:szCs w:val="20"/>
        </w:rPr>
        <w:t xml:space="preserve"> </w:t>
      </w:r>
      <w:r w:rsidR="00AF2D8F">
        <w:rPr>
          <w:sz w:val="28"/>
          <w:szCs w:val="20"/>
        </w:rPr>
        <w:t xml:space="preserve"> </w:t>
      </w:r>
      <w:r w:rsidR="00AF2D8F" w:rsidRPr="00AF2D8F">
        <w:rPr>
          <w:sz w:val="28"/>
          <w:szCs w:val="20"/>
          <w:u w:val="single"/>
        </w:rPr>
        <w:t>1-й</w:t>
      </w:r>
    </w:p>
    <w:p w:rsidR="00C30F23" w:rsidRPr="005C3195" w:rsidRDefault="00C30F23" w:rsidP="00A615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
    <w:p w:rsidR="00C30F23" w:rsidRPr="00AF2D8F" w:rsidRDefault="00C30F23" w:rsidP="00A615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u w:val="single"/>
        </w:rPr>
      </w:pPr>
      <w:r w:rsidRPr="005C3195">
        <w:rPr>
          <w:sz w:val="28"/>
          <w:szCs w:val="28"/>
        </w:rPr>
        <w:t xml:space="preserve">форма обучения </w:t>
      </w:r>
      <w:r w:rsidR="00AF2D8F">
        <w:rPr>
          <w:sz w:val="28"/>
          <w:szCs w:val="28"/>
        </w:rPr>
        <w:t xml:space="preserve">   </w:t>
      </w:r>
      <w:r w:rsidR="00413CC1">
        <w:rPr>
          <w:sz w:val="28"/>
          <w:szCs w:val="28"/>
          <w:u w:val="single"/>
        </w:rPr>
        <w:t>очная</w:t>
      </w:r>
    </w:p>
    <w:p w:rsidR="00C30F23" w:rsidRPr="005C3195" w:rsidRDefault="00C30F23" w:rsidP="00A615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
    <w:p w:rsidR="00C30F23" w:rsidRPr="005C3195" w:rsidRDefault="00C30F23" w:rsidP="00A615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C8494A"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F2D8F"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 xml:space="preserve">Кстово </w:t>
      </w:r>
      <w:r w:rsidRPr="006C4917">
        <w:rPr>
          <w:sz w:val="28"/>
          <w:szCs w:val="28"/>
        </w:rPr>
        <w:t>201</w:t>
      </w:r>
      <w:r w:rsidR="00B16E0C">
        <w:rPr>
          <w:sz w:val="28"/>
          <w:szCs w:val="28"/>
        </w:rPr>
        <w:t>6</w:t>
      </w:r>
      <w:r w:rsidRPr="005C3195">
        <w:rPr>
          <w:sz w:val="28"/>
          <w:szCs w:val="28"/>
        </w:rPr>
        <w:t xml:space="preserve">    </w:t>
      </w:r>
    </w:p>
    <w:p w:rsidR="00AF2D8F" w:rsidRDefault="00AF2D8F"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C3195">
        <w:rPr>
          <w:sz w:val="28"/>
          <w:szCs w:val="28"/>
        </w:rPr>
        <w:lastRenderedPageBreak/>
        <w:t xml:space="preserve"> </w:t>
      </w:r>
    </w:p>
    <w:p w:rsidR="00C30F23" w:rsidRPr="00DB29E1" w:rsidRDefault="00C30F23" w:rsidP="00922C7A">
      <w:pPr>
        <w:widowControl w:val="0"/>
        <w:autoSpaceDE w:val="0"/>
        <w:autoSpaceDN w:val="0"/>
        <w:adjustRightInd w:val="0"/>
        <w:jc w:val="both"/>
        <w:rPr>
          <w:sz w:val="28"/>
          <w:szCs w:val="20"/>
        </w:rPr>
      </w:pPr>
      <w:r w:rsidRPr="00DB29E1">
        <w:rPr>
          <w:sz w:val="28"/>
          <w:szCs w:val="20"/>
        </w:rPr>
        <w:t>Рабочая программа составлена на основе:</w:t>
      </w:r>
    </w:p>
    <w:p w:rsidR="00845736" w:rsidRDefault="00C30F23" w:rsidP="009D7C84">
      <w:pPr>
        <w:ind w:firstLine="709"/>
        <w:jc w:val="both"/>
        <w:rPr>
          <w:spacing w:val="-2"/>
          <w:sz w:val="28"/>
          <w:szCs w:val="28"/>
        </w:rPr>
      </w:pPr>
      <w:proofErr w:type="gramStart"/>
      <w:r>
        <w:rPr>
          <w:sz w:val="28"/>
          <w:szCs w:val="20"/>
        </w:rPr>
        <w:t>1</w:t>
      </w:r>
      <w:r w:rsidRPr="0077334D">
        <w:rPr>
          <w:sz w:val="28"/>
          <w:szCs w:val="20"/>
        </w:rPr>
        <w:t xml:space="preserve"> </w:t>
      </w:r>
      <w:r w:rsidR="004C5045">
        <w:rPr>
          <w:spacing w:val="-2"/>
          <w:sz w:val="28"/>
          <w:szCs w:val="28"/>
        </w:rPr>
        <w:t xml:space="preserve">Рекомендаций </w:t>
      </w:r>
      <w:r>
        <w:rPr>
          <w:spacing w:val="-2"/>
          <w:sz w:val="28"/>
          <w:szCs w:val="28"/>
        </w:rPr>
        <w:t>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r w:rsidRPr="0077334D">
        <w:rPr>
          <w:spacing w:val="-2"/>
          <w:sz w:val="28"/>
          <w:szCs w:val="28"/>
        </w:rPr>
        <w:t xml:space="preserve"> (письмо </w:t>
      </w:r>
      <w:r w:rsidR="00845736">
        <w:rPr>
          <w:sz w:val="28"/>
          <w:szCs w:val="28"/>
        </w:rPr>
        <w:t>М</w:t>
      </w:r>
      <w:r>
        <w:rPr>
          <w:sz w:val="28"/>
          <w:szCs w:val="28"/>
        </w:rPr>
        <w:t xml:space="preserve">инистерства образования </w:t>
      </w:r>
      <w:r w:rsidR="00845736">
        <w:rPr>
          <w:sz w:val="28"/>
          <w:szCs w:val="28"/>
        </w:rPr>
        <w:t>Н</w:t>
      </w:r>
      <w:r>
        <w:rPr>
          <w:sz w:val="28"/>
          <w:szCs w:val="28"/>
        </w:rPr>
        <w:t>ижегородской области об организации получения среднего образования №318-01-100-938/15 от 23 марта 2015г.</w:t>
      </w:r>
      <w:r w:rsidRPr="0077334D">
        <w:rPr>
          <w:spacing w:val="-2"/>
          <w:sz w:val="28"/>
          <w:szCs w:val="28"/>
        </w:rPr>
        <w:t>)</w:t>
      </w:r>
      <w:proofErr w:type="gramEnd"/>
    </w:p>
    <w:p w:rsidR="00FD1683" w:rsidRDefault="00FD1683" w:rsidP="009D7C84">
      <w:pPr>
        <w:ind w:firstLine="709"/>
        <w:jc w:val="both"/>
        <w:rPr>
          <w:sz w:val="28"/>
          <w:szCs w:val="28"/>
        </w:rPr>
      </w:pPr>
    </w:p>
    <w:p w:rsidR="00C30F23" w:rsidRDefault="00C30F23" w:rsidP="009D7C84">
      <w:pPr>
        <w:ind w:firstLine="709"/>
        <w:jc w:val="both"/>
        <w:rPr>
          <w:sz w:val="28"/>
          <w:szCs w:val="28"/>
        </w:rPr>
      </w:pPr>
      <w:r>
        <w:rPr>
          <w:sz w:val="28"/>
          <w:szCs w:val="28"/>
        </w:rPr>
        <w:t xml:space="preserve">2 </w:t>
      </w:r>
      <w:r w:rsidRPr="0077334D">
        <w:rPr>
          <w:sz w:val="28"/>
          <w:szCs w:val="28"/>
        </w:rPr>
        <w:t>Примерной программы «</w:t>
      </w:r>
      <w:r w:rsidR="00AF2D8F" w:rsidRPr="00AF2D8F">
        <w:rPr>
          <w:sz w:val="28"/>
          <w:szCs w:val="28"/>
          <w:u w:val="single"/>
        </w:rPr>
        <w:t>физика</w:t>
      </w:r>
      <w:r w:rsidRPr="0077334D">
        <w:rPr>
          <w:sz w:val="28"/>
          <w:szCs w:val="28"/>
        </w:rPr>
        <w:t xml:space="preserve">» - М: </w:t>
      </w:r>
      <w:smartTag w:uri="urn:schemas-microsoft-com:office:smarttags" w:element="metricconverter">
        <w:smartTagPr>
          <w:attr w:name="ProductID" w:val="2015 г"/>
        </w:smartTagPr>
        <w:r w:rsidRPr="0077334D">
          <w:rPr>
            <w:sz w:val="28"/>
            <w:szCs w:val="28"/>
          </w:rPr>
          <w:t>20</w:t>
        </w:r>
        <w:r w:rsidR="00BE5F89">
          <w:rPr>
            <w:sz w:val="28"/>
            <w:szCs w:val="28"/>
          </w:rPr>
          <w:t>15</w:t>
        </w:r>
        <w:r w:rsidRPr="0077334D">
          <w:rPr>
            <w:sz w:val="28"/>
            <w:szCs w:val="28"/>
          </w:rPr>
          <w:t xml:space="preserve"> г</w:t>
        </w:r>
      </w:smartTag>
      <w:r w:rsidRPr="0077334D">
        <w:rPr>
          <w:sz w:val="28"/>
          <w:szCs w:val="28"/>
        </w:rPr>
        <w:t xml:space="preserve">, </w:t>
      </w:r>
      <w:r>
        <w:rPr>
          <w:sz w:val="28"/>
          <w:szCs w:val="28"/>
        </w:rPr>
        <w:t xml:space="preserve">                                                   </w:t>
      </w:r>
    </w:p>
    <w:p w:rsidR="00C30F23" w:rsidRPr="00444BC5" w:rsidRDefault="00C30F23" w:rsidP="00DA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0"/>
          <w:szCs w:val="28"/>
        </w:rPr>
      </w:pPr>
      <w:r>
        <w:rPr>
          <w:i/>
          <w:sz w:val="20"/>
          <w:szCs w:val="28"/>
        </w:rPr>
        <w:t xml:space="preserve">                                                                                      </w:t>
      </w:r>
    </w:p>
    <w:p w:rsidR="00C30F23" w:rsidRPr="0077334D"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gramStart"/>
      <w:r w:rsidRPr="0077334D">
        <w:rPr>
          <w:sz w:val="28"/>
          <w:szCs w:val="28"/>
        </w:rPr>
        <w:t>утвержденной</w:t>
      </w:r>
      <w:proofErr w:type="gramEnd"/>
      <w:r w:rsidRPr="0077334D">
        <w:rPr>
          <w:sz w:val="28"/>
          <w:szCs w:val="28"/>
        </w:rPr>
        <w:t xml:space="preserve"> Центром профессионального образования </w:t>
      </w:r>
      <w:r w:rsidRPr="006C4917">
        <w:t>ФГАУ</w:t>
      </w:r>
      <w:r w:rsidRPr="006C4917">
        <w:rPr>
          <w:sz w:val="28"/>
          <w:szCs w:val="28"/>
        </w:rPr>
        <w:t xml:space="preserve"> «ФИРО».</w:t>
      </w:r>
    </w:p>
    <w:p w:rsidR="00FD1683" w:rsidRDefault="00FD1683" w:rsidP="00922C7A">
      <w:pPr>
        <w:widowControl w:val="0"/>
        <w:autoSpaceDE w:val="0"/>
        <w:autoSpaceDN w:val="0"/>
        <w:adjustRightInd w:val="0"/>
        <w:ind w:firstLine="708"/>
        <w:rPr>
          <w:sz w:val="28"/>
          <w:szCs w:val="20"/>
        </w:rPr>
      </w:pPr>
    </w:p>
    <w:p w:rsidR="00FD1683" w:rsidRDefault="00C30F23" w:rsidP="00922C7A">
      <w:pPr>
        <w:widowControl w:val="0"/>
        <w:autoSpaceDE w:val="0"/>
        <w:autoSpaceDN w:val="0"/>
        <w:adjustRightInd w:val="0"/>
        <w:ind w:firstLine="708"/>
        <w:rPr>
          <w:sz w:val="28"/>
          <w:szCs w:val="20"/>
        </w:rPr>
      </w:pPr>
      <w:r>
        <w:rPr>
          <w:sz w:val="28"/>
          <w:szCs w:val="20"/>
        </w:rPr>
        <w:t>3</w:t>
      </w:r>
      <w:r w:rsidRPr="00DB29E1">
        <w:rPr>
          <w:sz w:val="28"/>
          <w:szCs w:val="20"/>
        </w:rPr>
        <w:t xml:space="preserve"> Учебного плана специальност</w:t>
      </w:r>
      <w:r w:rsidR="00FD1683">
        <w:rPr>
          <w:sz w:val="28"/>
          <w:szCs w:val="20"/>
        </w:rPr>
        <w:t xml:space="preserve">ей: </w:t>
      </w:r>
    </w:p>
    <w:p w:rsidR="007A2E8F" w:rsidRDefault="00AF2D8F" w:rsidP="00922C7A">
      <w:pPr>
        <w:widowControl w:val="0"/>
        <w:autoSpaceDE w:val="0"/>
        <w:autoSpaceDN w:val="0"/>
        <w:adjustRightInd w:val="0"/>
        <w:ind w:firstLine="708"/>
        <w:rPr>
          <w:bCs/>
          <w:sz w:val="28"/>
        </w:rPr>
      </w:pPr>
      <w:r w:rsidRPr="00DC74C6">
        <w:rPr>
          <w:b/>
          <w:bCs/>
          <w:sz w:val="28"/>
        </w:rPr>
        <w:t>13.02.11</w:t>
      </w:r>
      <w:r w:rsidR="00B16E0C">
        <w:rPr>
          <w:b/>
          <w:bCs/>
          <w:sz w:val="28"/>
        </w:rPr>
        <w:t xml:space="preserve"> </w:t>
      </w:r>
      <w:r w:rsidR="00DC74C6">
        <w:rPr>
          <w:b/>
          <w:bCs/>
          <w:sz w:val="28"/>
        </w:rPr>
        <w:t xml:space="preserve"> </w:t>
      </w:r>
      <w:r w:rsidRPr="00AB603B">
        <w:rPr>
          <w:bCs/>
          <w:sz w:val="28"/>
        </w:rPr>
        <w:t xml:space="preserve"> Техническая эксплуатация и обслуживание электрического и электромеханического оборудования (по отраслям);</w:t>
      </w:r>
    </w:p>
    <w:p w:rsidR="00DC74C6" w:rsidRDefault="00AF2D8F" w:rsidP="00922C7A">
      <w:pPr>
        <w:widowControl w:val="0"/>
        <w:autoSpaceDE w:val="0"/>
        <w:autoSpaceDN w:val="0"/>
        <w:adjustRightInd w:val="0"/>
        <w:ind w:firstLine="708"/>
        <w:rPr>
          <w:bCs/>
          <w:sz w:val="28"/>
        </w:rPr>
      </w:pPr>
      <w:r w:rsidRPr="00DC74C6">
        <w:rPr>
          <w:b/>
          <w:bCs/>
          <w:sz w:val="28"/>
        </w:rPr>
        <w:t>15.02.07</w:t>
      </w:r>
      <w:r w:rsidR="00B16E0C">
        <w:rPr>
          <w:b/>
          <w:bCs/>
          <w:sz w:val="28"/>
        </w:rPr>
        <w:t xml:space="preserve">  </w:t>
      </w:r>
      <w:r w:rsidRPr="00AB603B">
        <w:rPr>
          <w:bCs/>
          <w:sz w:val="28"/>
        </w:rPr>
        <w:t xml:space="preserve"> Автоматизация технологических процессов и производств (по отраслям);  </w:t>
      </w:r>
    </w:p>
    <w:p w:rsidR="00DC74C6" w:rsidRDefault="00845736" w:rsidP="00922C7A">
      <w:pPr>
        <w:widowControl w:val="0"/>
        <w:autoSpaceDE w:val="0"/>
        <w:autoSpaceDN w:val="0"/>
        <w:adjustRightInd w:val="0"/>
        <w:ind w:firstLine="708"/>
        <w:rPr>
          <w:sz w:val="28"/>
          <w:szCs w:val="20"/>
        </w:rPr>
      </w:pPr>
      <w:r w:rsidRPr="00DC74C6">
        <w:rPr>
          <w:b/>
          <w:bCs/>
          <w:sz w:val="28"/>
        </w:rPr>
        <w:t>15.02.01</w:t>
      </w:r>
      <w:r w:rsidR="00B16E0C">
        <w:rPr>
          <w:bCs/>
          <w:sz w:val="28"/>
        </w:rPr>
        <w:t xml:space="preserve">  </w:t>
      </w:r>
      <w:r w:rsidR="00477AD9">
        <w:rPr>
          <w:bCs/>
          <w:sz w:val="28"/>
        </w:rPr>
        <w:t xml:space="preserve"> </w:t>
      </w:r>
      <w:r>
        <w:rPr>
          <w:bCs/>
          <w:sz w:val="28"/>
        </w:rPr>
        <w:t>Монтаж и техническая эксплуатация промышленного оборудования</w:t>
      </w:r>
      <w:r w:rsidR="009F6599">
        <w:rPr>
          <w:bCs/>
          <w:sz w:val="28"/>
        </w:rPr>
        <w:t xml:space="preserve">; </w:t>
      </w:r>
      <w:r w:rsidR="00C30F23">
        <w:rPr>
          <w:sz w:val="28"/>
          <w:szCs w:val="20"/>
        </w:rPr>
        <w:t xml:space="preserve"> </w:t>
      </w:r>
    </w:p>
    <w:p w:rsidR="00B16E0C" w:rsidRDefault="00B16E0C" w:rsidP="00B16E0C">
      <w:pPr>
        <w:jc w:val="both"/>
        <w:rPr>
          <w:sz w:val="28"/>
          <w:szCs w:val="28"/>
        </w:rPr>
      </w:pPr>
      <w:r w:rsidRPr="00B16E0C">
        <w:rPr>
          <w:b/>
          <w:spacing w:val="-2"/>
          <w:sz w:val="28"/>
          <w:szCs w:val="28"/>
        </w:rPr>
        <w:t xml:space="preserve">         21.02.03</w:t>
      </w:r>
      <w:r>
        <w:rPr>
          <w:spacing w:val="-2"/>
          <w:sz w:val="28"/>
          <w:szCs w:val="28"/>
        </w:rPr>
        <w:t xml:space="preserve"> </w:t>
      </w:r>
      <w:r w:rsidRPr="00C74EDF">
        <w:rPr>
          <w:spacing w:val="-2"/>
          <w:sz w:val="28"/>
          <w:szCs w:val="28"/>
        </w:rPr>
        <w:t xml:space="preserve">Сооружение и эксплуатация </w:t>
      </w:r>
      <w:proofErr w:type="spellStart"/>
      <w:r w:rsidRPr="00C74EDF">
        <w:rPr>
          <w:spacing w:val="-2"/>
          <w:sz w:val="28"/>
          <w:szCs w:val="28"/>
        </w:rPr>
        <w:t>газонефтепроводов</w:t>
      </w:r>
      <w:proofErr w:type="spellEnd"/>
      <w:r w:rsidRPr="00C74EDF">
        <w:rPr>
          <w:spacing w:val="-2"/>
          <w:sz w:val="28"/>
          <w:szCs w:val="28"/>
        </w:rPr>
        <w:t xml:space="preserve"> и </w:t>
      </w:r>
      <w:proofErr w:type="spellStart"/>
      <w:r w:rsidRPr="00C74EDF">
        <w:rPr>
          <w:spacing w:val="-2"/>
          <w:sz w:val="28"/>
          <w:szCs w:val="28"/>
        </w:rPr>
        <w:t>газонефтехранилищ</w:t>
      </w:r>
      <w:proofErr w:type="spellEnd"/>
      <w:proofErr w:type="gramStart"/>
      <w:r>
        <w:rPr>
          <w:spacing w:val="-2"/>
          <w:sz w:val="28"/>
          <w:szCs w:val="28"/>
        </w:rPr>
        <w:t xml:space="preserve"> ;</w:t>
      </w:r>
      <w:proofErr w:type="gramEnd"/>
    </w:p>
    <w:p w:rsidR="00C30F23" w:rsidRDefault="009632AE" w:rsidP="00922C7A">
      <w:pPr>
        <w:widowControl w:val="0"/>
        <w:autoSpaceDE w:val="0"/>
        <w:autoSpaceDN w:val="0"/>
        <w:adjustRightInd w:val="0"/>
        <w:ind w:firstLine="708"/>
        <w:rPr>
          <w:sz w:val="28"/>
          <w:szCs w:val="20"/>
        </w:rPr>
      </w:pPr>
      <w:hyperlink r:id="rId8" w:history="1">
        <w:r w:rsidR="009F6599" w:rsidRPr="00DC74C6">
          <w:rPr>
            <w:b/>
            <w:bCs/>
            <w:sz w:val="28"/>
          </w:rPr>
          <w:t>08.02.01</w:t>
        </w:r>
        <w:r w:rsidR="00B16E0C">
          <w:rPr>
            <w:b/>
            <w:bCs/>
            <w:sz w:val="28"/>
          </w:rPr>
          <w:t xml:space="preserve">  </w:t>
        </w:r>
        <w:r w:rsidR="009F6599" w:rsidRPr="009F6599">
          <w:rPr>
            <w:bCs/>
            <w:sz w:val="28"/>
          </w:rPr>
          <w:t xml:space="preserve"> Строительство и эксплуатация зданий и сооружений</w:t>
        </w:r>
      </w:hyperlink>
      <w:r w:rsidR="00DC74C6">
        <w:rPr>
          <w:bCs/>
          <w:sz w:val="28"/>
        </w:rPr>
        <w:t xml:space="preserve">, </w:t>
      </w:r>
    </w:p>
    <w:p w:rsidR="00C30F23" w:rsidRPr="0077334D" w:rsidRDefault="00D37411" w:rsidP="00922C7A">
      <w:pPr>
        <w:widowControl w:val="0"/>
        <w:autoSpaceDE w:val="0"/>
        <w:autoSpaceDN w:val="0"/>
        <w:adjustRightInd w:val="0"/>
        <w:rPr>
          <w:sz w:val="28"/>
          <w:szCs w:val="20"/>
          <w:u w:val="single"/>
        </w:rPr>
      </w:pPr>
      <w:r>
        <w:rPr>
          <w:sz w:val="28"/>
          <w:szCs w:val="20"/>
        </w:rPr>
        <w:t xml:space="preserve">утвержденных </w:t>
      </w:r>
      <w:r w:rsidR="00C30F23">
        <w:rPr>
          <w:sz w:val="28"/>
          <w:szCs w:val="20"/>
        </w:rPr>
        <w:t xml:space="preserve"> «</w:t>
      </w:r>
      <w:r w:rsidR="00413CC1" w:rsidRPr="00413CC1">
        <w:rPr>
          <w:sz w:val="28"/>
          <w:szCs w:val="20"/>
          <w:u w:val="single"/>
        </w:rPr>
        <w:t>01</w:t>
      </w:r>
      <w:r w:rsidR="00C30F23">
        <w:rPr>
          <w:sz w:val="28"/>
          <w:szCs w:val="20"/>
        </w:rPr>
        <w:t xml:space="preserve">» </w:t>
      </w:r>
      <w:proofErr w:type="spellStart"/>
      <w:r w:rsidR="00C30F23">
        <w:rPr>
          <w:sz w:val="28"/>
          <w:szCs w:val="20"/>
        </w:rPr>
        <w:t>__</w:t>
      </w:r>
      <w:r w:rsidR="00413CC1">
        <w:rPr>
          <w:sz w:val="28"/>
          <w:szCs w:val="20"/>
          <w:u w:val="single"/>
        </w:rPr>
        <w:t>июля</w:t>
      </w:r>
      <w:proofErr w:type="spellEnd"/>
      <w:r w:rsidR="00C30F23" w:rsidRPr="00413CC1">
        <w:rPr>
          <w:sz w:val="28"/>
          <w:szCs w:val="20"/>
          <w:u w:val="single"/>
        </w:rPr>
        <w:t>_ 20</w:t>
      </w:r>
      <w:r w:rsidR="00413CC1" w:rsidRPr="00413CC1">
        <w:rPr>
          <w:sz w:val="28"/>
          <w:szCs w:val="20"/>
          <w:u w:val="single"/>
        </w:rPr>
        <w:t>1</w:t>
      </w:r>
      <w:r w:rsidR="007843E8">
        <w:rPr>
          <w:sz w:val="28"/>
          <w:szCs w:val="20"/>
          <w:u w:val="single"/>
        </w:rPr>
        <w:t>5</w:t>
      </w:r>
      <w:r w:rsidR="007A2E8F">
        <w:rPr>
          <w:sz w:val="28"/>
          <w:szCs w:val="20"/>
          <w:u w:val="single"/>
        </w:rPr>
        <w:t xml:space="preserve"> </w:t>
      </w:r>
      <w:r w:rsidR="00C30F23">
        <w:rPr>
          <w:sz w:val="28"/>
          <w:szCs w:val="20"/>
        </w:rPr>
        <w:t>года</w:t>
      </w:r>
      <w:r w:rsidR="00C30F23" w:rsidRPr="002F4B42">
        <w:rPr>
          <w:sz w:val="28"/>
          <w:szCs w:val="20"/>
        </w:rPr>
        <w:t>.</w:t>
      </w: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C30F23" w:rsidRPr="00B33BA0"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0"/>
        </w:rPr>
      </w:pPr>
      <w:r w:rsidRPr="005C3195">
        <w:rPr>
          <w:sz w:val="28"/>
          <w:szCs w:val="28"/>
        </w:rPr>
        <w:t xml:space="preserve">Организация-разработчик: </w:t>
      </w:r>
      <w:r w:rsidR="00845736" w:rsidRPr="00B33BA0">
        <w:rPr>
          <w:sz w:val="28"/>
          <w:szCs w:val="20"/>
        </w:rPr>
        <w:t>Государственное бюджетное профессиональное образовательное учреждение «</w:t>
      </w:r>
      <w:proofErr w:type="spellStart"/>
      <w:r w:rsidR="00845736" w:rsidRPr="00B33BA0">
        <w:rPr>
          <w:sz w:val="28"/>
          <w:szCs w:val="20"/>
        </w:rPr>
        <w:t>Кстовский</w:t>
      </w:r>
      <w:proofErr w:type="spellEnd"/>
      <w:r w:rsidR="00845736" w:rsidRPr="00B33BA0">
        <w:rPr>
          <w:sz w:val="28"/>
          <w:szCs w:val="20"/>
        </w:rPr>
        <w:t xml:space="preserve"> нефтяной техникум имени Бориса Ивановича Корнилова»</w:t>
      </w:r>
    </w:p>
    <w:p w:rsidR="00B33BA0" w:rsidRDefault="00B33BA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C3195">
        <w:rPr>
          <w:sz w:val="28"/>
          <w:szCs w:val="28"/>
        </w:rPr>
        <w:t>Разработчик</w:t>
      </w:r>
      <w:r w:rsidR="009F6599">
        <w:rPr>
          <w:sz w:val="28"/>
          <w:szCs w:val="28"/>
        </w:rPr>
        <w:t>и</w:t>
      </w:r>
      <w:r w:rsidRPr="005C3195">
        <w:rPr>
          <w:sz w:val="28"/>
          <w:szCs w:val="28"/>
        </w:rPr>
        <w:t>:</w:t>
      </w:r>
    </w:p>
    <w:p w:rsidR="009F6599" w:rsidRPr="00D967BA" w:rsidRDefault="009F6599"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D967BA">
        <w:rPr>
          <w:sz w:val="28"/>
          <w:szCs w:val="28"/>
          <w:u w:val="single"/>
        </w:rPr>
        <w:t>Романюк С.А., преподаватель физики.</w:t>
      </w:r>
    </w:p>
    <w:p w:rsidR="00C30F23" w:rsidRPr="00D967BA"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3195">
        <w:rPr>
          <w:b/>
          <w:caps/>
          <w:sz w:val="28"/>
          <w:szCs w:val="28"/>
        </w:rPr>
        <w:t>СОДЕРЖАНИЕ</w:t>
      </w: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10266" w:type="dxa"/>
        <w:jc w:val="center"/>
        <w:tblLook w:val="01E0"/>
      </w:tblPr>
      <w:tblGrid>
        <w:gridCol w:w="606"/>
        <w:gridCol w:w="8987"/>
        <w:gridCol w:w="673"/>
      </w:tblGrid>
      <w:tr w:rsidR="00C30F23" w:rsidRPr="005C3195" w:rsidTr="003873CF">
        <w:trPr>
          <w:trHeight w:val="525"/>
          <w:jc w:val="center"/>
        </w:trPr>
        <w:tc>
          <w:tcPr>
            <w:tcW w:w="621" w:type="dxa"/>
          </w:tcPr>
          <w:p w:rsidR="00C30F23" w:rsidRPr="005C3195" w:rsidRDefault="00C30F23" w:rsidP="00922C7A"/>
        </w:tc>
        <w:tc>
          <w:tcPr>
            <w:tcW w:w="9313" w:type="dxa"/>
          </w:tcPr>
          <w:p w:rsidR="00C30F23" w:rsidRPr="005C3195" w:rsidRDefault="00C30F23" w:rsidP="000B3715">
            <w:pPr>
              <w:rPr>
                <w:sz w:val="28"/>
                <w:szCs w:val="28"/>
              </w:rPr>
            </w:pPr>
            <w:r>
              <w:rPr>
                <w:sz w:val="28"/>
                <w:szCs w:val="28"/>
              </w:rPr>
              <w:t>Наименование раздела</w:t>
            </w:r>
          </w:p>
        </w:tc>
        <w:tc>
          <w:tcPr>
            <w:tcW w:w="332" w:type="dxa"/>
          </w:tcPr>
          <w:p w:rsidR="00C30F23" w:rsidRPr="005C3195" w:rsidRDefault="00C30F23" w:rsidP="00C9249A">
            <w:pPr>
              <w:jc w:val="center"/>
              <w:rPr>
                <w:sz w:val="28"/>
                <w:szCs w:val="28"/>
              </w:rPr>
            </w:pPr>
            <w:r w:rsidRPr="005C3195">
              <w:rPr>
                <w:sz w:val="28"/>
                <w:szCs w:val="28"/>
              </w:rPr>
              <w:t>стр.</w:t>
            </w:r>
          </w:p>
          <w:p w:rsidR="00C30F23" w:rsidRPr="005C3195" w:rsidRDefault="00C30F23" w:rsidP="00922C7A">
            <w:pPr>
              <w:jc w:val="center"/>
              <w:rPr>
                <w:sz w:val="28"/>
                <w:szCs w:val="28"/>
              </w:rPr>
            </w:pP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1</w:t>
            </w:r>
          </w:p>
        </w:tc>
        <w:tc>
          <w:tcPr>
            <w:tcW w:w="9313" w:type="dxa"/>
          </w:tcPr>
          <w:p w:rsidR="00C30F23" w:rsidRPr="00C22EA0" w:rsidRDefault="00C30F23" w:rsidP="00C9249A">
            <w:pPr>
              <w:pStyle w:val="1"/>
              <w:spacing w:line="360" w:lineRule="auto"/>
              <w:ind w:firstLine="0"/>
              <w:rPr>
                <w:rFonts w:ascii="Times New Roman" w:hAnsi="Times New Roman"/>
                <w:bCs w:val="0"/>
                <w:caps/>
                <w:kern w:val="0"/>
                <w:sz w:val="24"/>
                <w:szCs w:val="28"/>
              </w:rPr>
            </w:pPr>
            <w:r w:rsidRPr="00C22EA0">
              <w:rPr>
                <w:rFonts w:ascii="Times New Roman" w:hAnsi="Times New Roman"/>
                <w:bCs w:val="0"/>
                <w:kern w:val="0"/>
                <w:sz w:val="24"/>
                <w:szCs w:val="28"/>
              </w:rPr>
              <w:t>ПОЯСНИТЕЛЬНАЯ ЗАПИСКА</w:t>
            </w:r>
          </w:p>
        </w:tc>
        <w:tc>
          <w:tcPr>
            <w:tcW w:w="332" w:type="dxa"/>
          </w:tcPr>
          <w:p w:rsidR="00C30F23" w:rsidRPr="005C3195" w:rsidRDefault="008A1141" w:rsidP="00C9249A">
            <w:pPr>
              <w:jc w:val="center"/>
              <w:rPr>
                <w:sz w:val="28"/>
                <w:szCs w:val="28"/>
              </w:rPr>
            </w:pPr>
            <w:r>
              <w:rPr>
                <w:sz w:val="28"/>
                <w:szCs w:val="28"/>
              </w:rPr>
              <w:t>4</w:t>
            </w: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2</w:t>
            </w:r>
          </w:p>
        </w:tc>
        <w:tc>
          <w:tcPr>
            <w:tcW w:w="9313" w:type="dxa"/>
          </w:tcPr>
          <w:p w:rsidR="00C30F23" w:rsidRPr="00B96DF0" w:rsidRDefault="00C30F23" w:rsidP="00C9249A">
            <w:pPr>
              <w:rPr>
                <w:szCs w:val="28"/>
              </w:rPr>
            </w:pPr>
            <w:r w:rsidRPr="00B96DF0">
              <w:rPr>
                <w:b/>
                <w:szCs w:val="28"/>
              </w:rPr>
              <w:t>ОБЩАЯ ХАРАКТЕРИСТИКА</w:t>
            </w:r>
            <w:r>
              <w:rPr>
                <w:b/>
                <w:szCs w:val="28"/>
              </w:rPr>
              <w:t xml:space="preserve"> УЧЕБНОЙ ДИСЦИПЛИНЫ</w:t>
            </w:r>
          </w:p>
        </w:tc>
        <w:tc>
          <w:tcPr>
            <w:tcW w:w="332" w:type="dxa"/>
          </w:tcPr>
          <w:p w:rsidR="00C30F23" w:rsidRPr="005C3195" w:rsidRDefault="008A1141" w:rsidP="00C9249A">
            <w:pPr>
              <w:jc w:val="center"/>
              <w:rPr>
                <w:sz w:val="28"/>
                <w:szCs w:val="28"/>
              </w:rPr>
            </w:pPr>
            <w:r>
              <w:rPr>
                <w:sz w:val="28"/>
                <w:szCs w:val="28"/>
              </w:rPr>
              <w:t>5</w:t>
            </w: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3</w:t>
            </w:r>
          </w:p>
        </w:tc>
        <w:tc>
          <w:tcPr>
            <w:tcW w:w="9313" w:type="dxa"/>
          </w:tcPr>
          <w:p w:rsidR="00C30F23" w:rsidRPr="00B96DF0" w:rsidRDefault="00C30F23" w:rsidP="00C9249A">
            <w:pPr>
              <w:rPr>
                <w:szCs w:val="28"/>
              </w:rPr>
            </w:pPr>
            <w:r w:rsidRPr="00B96DF0">
              <w:rPr>
                <w:b/>
                <w:szCs w:val="28"/>
              </w:rPr>
              <w:t>МЕСТО УЧЕБНОЙ ДИСЦИПЛИНЫ В УЧЕБНОМ ПЛАНЕ</w:t>
            </w:r>
          </w:p>
        </w:tc>
        <w:tc>
          <w:tcPr>
            <w:tcW w:w="332" w:type="dxa"/>
          </w:tcPr>
          <w:p w:rsidR="00C30F23" w:rsidRPr="005C3195" w:rsidRDefault="008A1141" w:rsidP="00C9249A">
            <w:pPr>
              <w:jc w:val="center"/>
              <w:rPr>
                <w:sz w:val="28"/>
                <w:szCs w:val="28"/>
              </w:rPr>
            </w:pPr>
            <w:r>
              <w:rPr>
                <w:sz w:val="28"/>
                <w:szCs w:val="28"/>
              </w:rPr>
              <w:t>6</w:t>
            </w: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4</w:t>
            </w:r>
          </w:p>
        </w:tc>
        <w:tc>
          <w:tcPr>
            <w:tcW w:w="9313" w:type="dxa"/>
          </w:tcPr>
          <w:p w:rsidR="00C30F23" w:rsidRPr="00B96DF0" w:rsidRDefault="00C30F23" w:rsidP="00C9249A">
            <w:pPr>
              <w:rPr>
                <w:szCs w:val="28"/>
              </w:rPr>
            </w:pPr>
            <w:r w:rsidRPr="00B96DF0">
              <w:rPr>
                <w:b/>
                <w:szCs w:val="28"/>
              </w:rPr>
              <w:t>РЕЗУЛЬТАТЫ ОСВОЕНИЯ ДИСЦИПЛИНЫ</w:t>
            </w:r>
          </w:p>
        </w:tc>
        <w:tc>
          <w:tcPr>
            <w:tcW w:w="332" w:type="dxa"/>
          </w:tcPr>
          <w:p w:rsidR="00C30F23" w:rsidRPr="005C3195" w:rsidRDefault="0012251D" w:rsidP="00C9249A">
            <w:pPr>
              <w:jc w:val="center"/>
              <w:rPr>
                <w:sz w:val="28"/>
                <w:szCs w:val="28"/>
              </w:rPr>
            </w:pPr>
            <w:r>
              <w:rPr>
                <w:sz w:val="28"/>
                <w:szCs w:val="28"/>
              </w:rPr>
              <w:t>6</w:t>
            </w: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5</w:t>
            </w:r>
          </w:p>
        </w:tc>
        <w:tc>
          <w:tcPr>
            <w:tcW w:w="9313" w:type="dxa"/>
          </w:tcPr>
          <w:p w:rsidR="00C957F9" w:rsidRDefault="00C957F9" w:rsidP="00C957F9">
            <w:pPr>
              <w:rPr>
                <w:b/>
                <w:szCs w:val="28"/>
              </w:rPr>
            </w:pPr>
            <w:r w:rsidRPr="00B96DF0">
              <w:rPr>
                <w:b/>
                <w:caps/>
                <w:szCs w:val="28"/>
              </w:rPr>
              <w:t>СОДЕРЖАНИЕ УЧЕБНОЙ ДИСЦИПЛИНЫ</w:t>
            </w:r>
            <w:r w:rsidRPr="00B96DF0">
              <w:rPr>
                <w:b/>
                <w:szCs w:val="28"/>
              </w:rPr>
              <w:t xml:space="preserve"> </w:t>
            </w:r>
          </w:p>
          <w:p w:rsidR="00C30F23" w:rsidRPr="00B96DF0" w:rsidRDefault="00C957F9" w:rsidP="00C957F9">
            <w:pPr>
              <w:ind w:right="268"/>
              <w:rPr>
                <w:szCs w:val="28"/>
              </w:rPr>
            </w:pPr>
            <w:r w:rsidRPr="00B96DF0">
              <w:rPr>
                <w:b/>
                <w:szCs w:val="28"/>
              </w:rPr>
              <w:t>С УЧЕТОМ ПРОФИЛЯ ПРОФЕССИОНАЛЬНОГО ОБРАЗОВАНИЯ</w:t>
            </w:r>
          </w:p>
        </w:tc>
        <w:tc>
          <w:tcPr>
            <w:tcW w:w="332" w:type="dxa"/>
          </w:tcPr>
          <w:p w:rsidR="00C30F23" w:rsidRPr="005C3195" w:rsidRDefault="00F34E66" w:rsidP="00C9249A">
            <w:pPr>
              <w:jc w:val="center"/>
              <w:rPr>
                <w:sz w:val="28"/>
                <w:szCs w:val="28"/>
              </w:rPr>
            </w:pPr>
            <w:r>
              <w:rPr>
                <w:sz w:val="28"/>
                <w:szCs w:val="28"/>
              </w:rPr>
              <w:t>8</w:t>
            </w: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6</w:t>
            </w:r>
          </w:p>
        </w:tc>
        <w:tc>
          <w:tcPr>
            <w:tcW w:w="9313" w:type="dxa"/>
          </w:tcPr>
          <w:p w:rsidR="00C30F23" w:rsidRPr="00B96DF0" w:rsidRDefault="00C30F23" w:rsidP="00C9249A">
            <w:pPr>
              <w:rPr>
                <w:b/>
                <w:caps/>
                <w:szCs w:val="28"/>
              </w:rPr>
            </w:pPr>
            <w:r w:rsidRPr="00B96DF0">
              <w:rPr>
                <w:b/>
                <w:caps/>
                <w:szCs w:val="28"/>
              </w:rPr>
              <w:t xml:space="preserve">ТЕМАТИЧЕСКИЙ ПЛАН </w:t>
            </w:r>
          </w:p>
          <w:p w:rsidR="00C30F23" w:rsidRPr="00B96DF0" w:rsidRDefault="00C30F23" w:rsidP="00C9249A">
            <w:pPr>
              <w:rPr>
                <w:b/>
                <w:caps/>
                <w:szCs w:val="28"/>
              </w:rPr>
            </w:pPr>
          </w:p>
        </w:tc>
        <w:tc>
          <w:tcPr>
            <w:tcW w:w="332" w:type="dxa"/>
          </w:tcPr>
          <w:p w:rsidR="00C30F23" w:rsidRPr="005C3195" w:rsidRDefault="0043727B" w:rsidP="00C9249A">
            <w:pPr>
              <w:jc w:val="center"/>
              <w:rPr>
                <w:sz w:val="28"/>
                <w:szCs w:val="28"/>
              </w:rPr>
            </w:pPr>
            <w:r>
              <w:rPr>
                <w:sz w:val="28"/>
                <w:szCs w:val="28"/>
              </w:rPr>
              <w:t>1</w:t>
            </w:r>
            <w:r w:rsidR="00FA1D5C">
              <w:rPr>
                <w:sz w:val="28"/>
                <w:szCs w:val="28"/>
              </w:rPr>
              <w:t>0</w:t>
            </w: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7</w:t>
            </w:r>
          </w:p>
        </w:tc>
        <w:tc>
          <w:tcPr>
            <w:tcW w:w="9313" w:type="dxa"/>
          </w:tcPr>
          <w:p w:rsidR="00C30F23" w:rsidRPr="00B96DF0" w:rsidRDefault="00C30F23" w:rsidP="00C9249A">
            <w:pPr>
              <w:rPr>
                <w:b/>
                <w:caps/>
                <w:szCs w:val="28"/>
              </w:rPr>
            </w:pPr>
            <w:r w:rsidRPr="00B96DF0">
              <w:rPr>
                <w:b/>
                <w:caps/>
                <w:szCs w:val="28"/>
              </w:rPr>
              <w:t>ХАРАКТЕРИСТИКА ОСНОВНЫХ ВИДОВ ДЕЯТЕЛЬНОСТИ СТУДЕНТОВ НА УРОВНЕ УЧЕБНЫХ ДЕЙСТВИЙ</w:t>
            </w:r>
          </w:p>
          <w:p w:rsidR="00C30F23" w:rsidRPr="00B96DF0" w:rsidRDefault="00C30F23" w:rsidP="00C9249A">
            <w:pPr>
              <w:rPr>
                <w:b/>
                <w:caps/>
                <w:szCs w:val="28"/>
              </w:rPr>
            </w:pPr>
          </w:p>
        </w:tc>
        <w:tc>
          <w:tcPr>
            <w:tcW w:w="332" w:type="dxa"/>
          </w:tcPr>
          <w:p w:rsidR="00C30F23" w:rsidRPr="005C3195" w:rsidRDefault="00FA1D5C" w:rsidP="00C9249A">
            <w:pPr>
              <w:jc w:val="center"/>
              <w:rPr>
                <w:sz w:val="28"/>
                <w:szCs w:val="28"/>
              </w:rPr>
            </w:pPr>
            <w:r>
              <w:rPr>
                <w:sz w:val="28"/>
                <w:szCs w:val="28"/>
              </w:rPr>
              <w:t>16</w:t>
            </w:r>
          </w:p>
        </w:tc>
      </w:tr>
      <w:tr w:rsidR="00C30F23" w:rsidRPr="005C3195" w:rsidTr="003873CF">
        <w:trPr>
          <w:trHeight w:val="525"/>
          <w:jc w:val="center"/>
        </w:trPr>
        <w:tc>
          <w:tcPr>
            <w:tcW w:w="621" w:type="dxa"/>
          </w:tcPr>
          <w:p w:rsidR="00C30F23" w:rsidRPr="00A93001" w:rsidRDefault="00C30F23" w:rsidP="00922C7A">
            <w:pPr>
              <w:rPr>
                <w:b/>
                <w:sz w:val="28"/>
              </w:rPr>
            </w:pPr>
            <w:r w:rsidRPr="00A93001">
              <w:rPr>
                <w:b/>
                <w:sz w:val="28"/>
              </w:rPr>
              <w:t>8</w:t>
            </w:r>
          </w:p>
        </w:tc>
        <w:tc>
          <w:tcPr>
            <w:tcW w:w="9313" w:type="dxa"/>
          </w:tcPr>
          <w:p w:rsidR="00C30F23" w:rsidRDefault="00C30F23" w:rsidP="00C9249A">
            <w:pPr>
              <w:rPr>
                <w:b/>
                <w:caps/>
                <w:szCs w:val="28"/>
              </w:rPr>
            </w:pPr>
            <w:r w:rsidRPr="00B96DF0">
              <w:rPr>
                <w:b/>
                <w:caps/>
                <w:szCs w:val="28"/>
              </w:rPr>
              <w:t>УчЕБНО-МЕТОДИЧЕСКОЕ И МАТЕРИАЛЬНО-ТЕХНИЧЕСКОЕ ОБЕСПЕЧЕНИЕ ПРОГРАММЫ УЧЕБНОЙ ДИСЦИПЛИНЫ</w:t>
            </w:r>
          </w:p>
          <w:p w:rsidR="003873CF" w:rsidRPr="00B96DF0" w:rsidRDefault="003873CF" w:rsidP="00C9249A">
            <w:pPr>
              <w:rPr>
                <w:b/>
                <w:caps/>
                <w:szCs w:val="28"/>
              </w:rPr>
            </w:pPr>
          </w:p>
        </w:tc>
        <w:tc>
          <w:tcPr>
            <w:tcW w:w="332" w:type="dxa"/>
          </w:tcPr>
          <w:p w:rsidR="00C30F23" w:rsidRPr="005C3195" w:rsidRDefault="00FA1D5C" w:rsidP="00C9249A">
            <w:pPr>
              <w:jc w:val="center"/>
              <w:rPr>
                <w:sz w:val="28"/>
                <w:szCs w:val="28"/>
              </w:rPr>
            </w:pPr>
            <w:r>
              <w:rPr>
                <w:sz w:val="28"/>
                <w:szCs w:val="28"/>
              </w:rPr>
              <w:t>24</w:t>
            </w:r>
          </w:p>
        </w:tc>
      </w:tr>
      <w:tr w:rsidR="003873CF" w:rsidRPr="005C3195" w:rsidTr="003873CF">
        <w:trPr>
          <w:trHeight w:val="525"/>
          <w:jc w:val="center"/>
        </w:trPr>
        <w:tc>
          <w:tcPr>
            <w:tcW w:w="621" w:type="dxa"/>
          </w:tcPr>
          <w:p w:rsidR="003873CF" w:rsidRPr="00A93001" w:rsidRDefault="003873CF" w:rsidP="00922C7A">
            <w:pPr>
              <w:rPr>
                <w:b/>
                <w:sz w:val="28"/>
              </w:rPr>
            </w:pPr>
            <w:r>
              <w:rPr>
                <w:b/>
                <w:sz w:val="28"/>
              </w:rPr>
              <w:t>9</w:t>
            </w:r>
          </w:p>
        </w:tc>
        <w:tc>
          <w:tcPr>
            <w:tcW w:w="9313" w:type="dxa"/>
          </w:tcPr>
          <w:p w:rsidR="003873CF" w:rsidRPr="00B96DF0" w:rsidRDefault="003873CF" w:rsidP="00C9249A">
            <w:pPr>
              <w:rPr>
                <w:b/>
                <w:caps/>
                <w:szCs w:val="28"/>
              </w:rPr>
            </w:pPr>
            <w:r>
              <w:rPr>
                <w:b/>
                <w:caps/>
                <w:szCs w:val="28"/>
              </w:rPr>
              <w:t>РЕКОМЕНДУЕМАЯ ЛИТЕРАТУРА</w:t>
            </w:r>
          </w:p>
        </w:tc>
        <w:tc>
          <w:tcPr>
            <w:tcW w:w="332" w:type="dxa"/>
          </w:tcPr>
          <w:p w:rsidR="003873CF" w:rsidRPr="005C3195" w:rsidRDefault="00FA1D5C" w:rsidP="00C9249A">
            <w:pPr>
              <w:jc w:val="center"/>
              <w:rPr>
                <w:sz w:val="28"/>
                <w:szCs w:val="28"/>
              </w:rPr>
            </w:pPr>
            <w:r>
              <w:rPr>
                <w:sz w:val="28"/>
                <w:szCs w:val="28"/>
              </w:rPr>
              <w:t>24</w:t>
            </w:r>
          </w:p>
        </w:tc>
      </w:tr>
    </w:tbl>
    <w:p w:rsidR="00C30F23" w:rsidRPr="00634BE0"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30F23" w:rsidRPr="00634BE0"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F55E69" w:rsidRDefault="00F55E6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30F23" w:rsidRPr="005C3195" w:rsidRDefault="00C30F23"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sz w:val="28"/>
        </w:rPr>
        <w:t xml:space="preserve">ПАСПОРТ </w:t>
      </w:r>
      <w:r w:rsidRPr="005C3195">
        <w:rPr>
          <w:b/>
          <w:sz w:val="28"/>
        </w:rPr>
        <w:t xml:space="preserve"> </w:t>
      </w:r>
      <w:r w:rsidRPr="005C3195">
        <w:rPr>
          <w:b/>
          <w:caps/>
          <w:sz w:val="28"/>
          <w:szCs w:val="28"/>
        </w:rPr>
        <w:t>рабочей ПРОГРАММЫ УЧЕБНОЙ ДИСЦИПЛИНЫ</w:t>
      </w:r>
    </w:p>
    <w:p w:rsidR="00C30F23" w:rsidRPr="001A4B43"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u w:val="single"/>
        </w:rPr>
      </w:pPr>
    </w:p>
    <w:p w:rsidR="00C30F23" w:rsidRPr="001A4B43" w:rsidRDefault="00845736"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u w:val="single"/>
        </w:rPr>
      </w:pPr>
      <w:r w:rsidRPr="001A4B43">
        <w:rPr>
          <w:b/>
          <w:sz w:val="28"/>
          <w:szCs w:val="28"/>
          <w:u w:val="single"/>
        </w:rPr>
        <w:t>ФИЗИКА</w:t>
      </w:r>
    </w:p>
    <w:p w:rsidR="00C30F23" w:rsidRPr="005C3195" w:rsidRDefault="00C30F2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30F23" w:rsidRPr="005C3195" w:rsidRDefault="00C30F23" w:rsidP="001A4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1</w:t>
      </w:r>
      <w:r w:rsidRPr="005C3195">
        <w:rPr>
          <w:b/>
          <w:sz w:val="28"/>
          <w:szCs w:val="28"/>
        </w:rPr>
        <w:t> </w:t>
      </w:r>
      <w:r>
        <w:rPr>
          <w:b/>
          <w:sz w:val="28"/>
          <w:szCs w:val="28"/>
        </w:rPr>
        <w:t>ПОЯСНИТЕЛЬНАЯ ЗАПИСКА</w:t>
      </w:r>
    </w:p>
    <w:p w:rsidR="00C30F23" w:rsidRDefault="00C30F23" w:rsidP="00A97D04">
      <w:pPr>
        <w:ind w:firstLine="600"/>
        <w:jc w:val="both"/>
        <w:rPr>
          <w:sz w:val="28"/>
          <w:szCs w:val="28"/>
        </w:rPr>
      </w:pPr>
      <w:r>
        <w:rPr>
          <w:sz w:val="28"/>
          <w:szCs w:val="28"/>
        </w:rPr>
        <w:t>Программа учебной дисциплины «</w:t>
      </w:r>
      <w:r w:rsidR="00845736">
        <w:rPr>
          <w:sz w:val="28"/>
          <w:szCs w:val="28"/>
        </w:rPr>
        <w:t>физика</w:t>
      </w:r>
      <w:r>
        <w:rPr>
          <w:sz w:val="28"/>
          <w:szCs w:val="28"/>
        </w:rPr>
        <w:t xml:space="preserve">» предназначена для изучения </w:t>
      </w:r>
      <w:r w:rsidR="00845736">
        <w:rPr>
          <w:sz w:val="28"/>
          <w:szCs w:val="28"/>
        </w:rPr>
        <w:t>физики</w:t>
      </w:r>
      <w:r w:rsidRPr="006C4917">
        <w:rPr>
          <w:i/>
          <w:sz w:val="28"/>
          <w:szCs w:val="28"/>
        </w:rPr>
        <w:t xml:space="preserve"> </w:t>
      </w:r>
      <w:r w:rsidRPr="006C4917">
        <w:rPr>
          <w:sz w:val="28"/>
          <w:szCs w:val="28"/>
        </w:rPr>
        <w:t>в ГБПОУ КНТ им.</w:t>
      </w:r>
      <w:r>
        <w:rPr>
          <w:sz w:val="28"/>
          <w:szCs w:val="28"/>
        </w:rPr>
        <w:t xml:space="preserve"> </w:t>
      </w:r>
      <w:r w:rsidRPr="006C4917">
        <w:rPr>
          <w:sz w:val="28"/>
          <w:szCs w:val="28"/>
        </w:rPr>
        <w:t>Б.И.</w:t>
      </w:r>
      <w:r>
        <w:rPr>
          <w:sz w:val="28"/>
          <w:szCs w:val="28"/>
        </w:rPr>
        <w:t xml:space="preserve"> </w:t>
      </w:r>
      <w:r w:rsidRPr="006C4917">
        <w:rPr>
          <w:sz w:val="28"/>
          <w:szCs w:val="28"/>
        </w:rPr>
        <w:t>Корнилова</w:t>
      </w:r>
      <w:r w:rsidR="00BE5F89">
        <w:rPr>
          <w:sz w:val="28"/>
          <w:szCs w:val="28"/>
        </w:rPr>
        <w:t>,</w:t>
      </w:r>
      <w:r w:rsidRPr="006C4917">
        <w:rPr>
          <w:sz w:val="28"/>
          <w:szCs w:val="28"/>
        </w:rPr>
        <w:t xml:space="preserve"> </w:t>
      </w:r>
      <w:r w:rsidR="00BE5F89">
        <w:rPr>
          <w:sz w:val="28"/>
          <w:szCs w:val="28"/>
        </w:rPr>
        <w:t xml:space="preserve"> </w:t>
      </w:r>
      <w:r>
        <w:rPr>
          <w:sz w:val="28"/>
          <w:szCs w:val="28"/>
        </w:rPr>
        <w:t>реализ</w:t>
      </w:r>
      <w:r w:rsidR="00BE5F89">
        <w:rPr>
          <w:sz w:val="28"/>
          <w:szCs w:val="28"/>
        </w:rPr>
        <w:t>ующ</w:t>
      </w:r>
      <w:r w:rsidR="00845736">
        <w:rPr>
          <w:sz w:val="28"/>
          <w:szCs w:val="28"/>
        </w:rPr>
        <w:t>его</w:t>
      </w:r>
      <w:r w:rsidR="00BE5F89">
        <w:rPr>
          <w:sz w:val="28"/>
          <w:szCs w:val="28"/>
        </w:rPr>
        <w:t xml:space="preserve"> </w:t>
      </w:r>
      <w:r>
        <w:rPr>
          <w:sz w:val="28"/>
          <w:szCs w:val="28"/>
        </w:rPr>
        <w:t xml:space="preserve"> образовательн</w:t>
      </w:r>
      <w:r w:rsidR="00D15F19">
        <w:rPr>
          <w:sz w:val="28"/>
          <w:szCs w:val="28"/>
        </w:rPr>
        <w:t>ую</w:t>
      </w:r>
      <w:r>
        <w:rPr>
          <w:sz w:val="28"/>
          <w:szCs w:val="28"/>
        </w:rPr>
        <w:t xml:space="preserve"> программ</w:t>
      </w:r>
      <w:r w:rsidR="00D15F19">
        <w:rPr>
          <w:sz w:val="28"/>
          <w:szCs w:val="28"/>
        </w:rPr>
        <w:t>у</w:t>
      </w:r>
      <w:r>
        <w:rPr>
          <w:sz w:val="28"/>
          <w:szCs w:val="28"/>
        </w:rPr>
        <w:t xml:space="preserve"> среднего </w:t>
      </w:r>
      <w:r w:rsidR="00D15F19">
        <w:rPr>
          <w:sz w:val="28"/>
          <w:szCs w:val="28"/>
        </w:rPr>
        <w:t xml:space="preserve">общего </w:t>
      </w:r>
      <w:r>
        <w:rPr>
          <w:sz w:val="28"/>
          <w:szCs w:val="28"/>
        </w:rPr>
        <w:t xml:space="preserve"> образования </w:t>
      </w:r>
      <w:r w:rsidR="00D15F19">
        <w:rPr>
          <w:sz w:val="28"/>
          <w:szCs w:val="28"/>
        </w:rPr>
        <w:t xml:space="preserve">в пределах освоения основной профессиональной образовательной программы СПО (ОПОП СПО) </w:t>
      </w:r>
      <w:r>
        <w:rPr>
          <w:sz w:val="28"/>
          <w:szCs w:val="28"/>
        </w:rPr>
        <w:t xml:space="preserve">на базе основного общего образования </w:t>
      </w:r>
      <w:r w:rsidR="00EE12C7">
        <w:rPr>
          <w:sz w:val="28"/>
          <w:szCs w:val="28"/>
        </w:rPr>
        <w:t xml:space="preserve">при подготовке </w:t>
      </w:r>
      <w:r w:rsidR="00D32FBF">
        <w:rPr>
          <w:sz w:val="28"/>
          <w:szCs w:val="28"/>
        </w:rPr>
        <w:t>специалистов среднего звена.</w:t>
      </w:r>
    </w:p>
    <w:p w:rsidR="001830D0" w:rsidRDefault="001830D0" w:rsidP="00A97D04">
      <w:pPr>
        <w:ind w:firstLine="600"/>
        <w:jc w:val="both"/>
        <w:rPr>
          <w:sz w:val="28"/>
          <w:szCs w:val="28"/>
        </w:rPr>
      </w:pPr>
      <w:r>
        <w:rPr>
          <w:sz w:val="28"/>
          <w:szCs w:val="28"/>
        </w:rPr>
        <w:t>Содержание программы «</w:t>
      </w:r>
      <w:r w:rsidR="00845736" w:rsidRPr="00845736">
        <w:rPr>
          <w:sz w:val="28"/>
          <w:szCs w:val="28"/>
          <w:u w:val="single"/>
        </w:rPr>
        <w:t>физика</w:t>
      </w:r>
      <w:r>
        <w:rPr>
          <w:sz w:val="28"/>
          <w:szCs w:val="28"/>
        </w:rPr>
        <w:t xml:space="preserve">» направлено на достижение следующих </w:t>
      </w:r>
      <w:r w:rsidRPr="001830D0">
        <w:rPr>
          <w:b/>
          <w:sz w:val="28"/>
          <w:szCs w:val="28"/>
        </w:rPr>
        <w:t>целей</w:t>
      </w:r>
      <w:r>
        <w:rPr>
          <w:sz w:val="28"/>
          <w:szCs w:val="28"/>
        </w:rPr>
        <w:t>:</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 освоение знаний о фундаментальных физических законах и принципах, </w:t>
      </w:r>
      <w:proofErr w:type="spellStart"/>
      <w:r w:rsidRPr="004C16D7">
        <w:rPr>
          <w:rFonts w:eastAsia="MS Mincho"/>
          <w:sz w:val="28"/>
          <w:szCs w:val="28"/>
          <w:lang w:eastAsia="ja-JP"/>
        </w:rPr>
        <w:t>ле</w:t>
      </w:r>
      <w:proofErr w:type="spellEnd"/>
      <w:r w:rsidRPr="004C16D7">
        <w:rPr>
          <w:rFonts w:eastAsia="MS Mincho"/>
          <w:sz w:val="28"/>
          <w:szCs w:val="28"/>
          <w:lang w:eastAsia="ja-JP"/>
        </w:rPr>
        <w:t>-</w:t>
      </w:r>
    </w:p>
    <w:p w:rsidR="00845736" w:rsidRPr="004C16D7" w:rsidRDefault="00845736" w:rsidP="00A97D04">
      <w:pPr>
        <w:autoSpaceDE w:val="0"/>
        <w:autoSpaceDN w:val="0"/>
        <w:adjustRightInd w:val="0"/>
        <w:jc w:val="both"/>
        <w:rPr>
          <w:rFonts w:eastAsia="MS Mincho"/>
          <w:sz w:val="28"/>
          <w:szCs w:val="28"/>
          <w:lang w:eastAsia="ja-JP"/>
        </w:rPr>
      </w:pPr>
      <w:proofErr w:type="spellStart"/>
      <w:r w:rsidRPr="004C16D7">
        <w:rPr>
          <w:rFonts w:eastAsia="MS Mincho"/>
          <w:sz w:val="28"/>
          <w:szCs w:val="28"/>
          <w:lang w:eastAsia="ja-JP"/>
        </w:rPr>
        <w:t>жащих</w:t>
      </w:r>
      <w:proofErr w:type="spellEnd"/>
      <w:r w:rsidRPr="004C16D7">
        <w:rPr>
          <w:rFonts w:eastAsia="MS Mincho"/>
          <w:sz w:val="28"/>
          <w:szCs w:val="28"/>
          <w:lang w:eastAsia="ja-JP"/>
        </w:rPr>
        <w:t xml:space="preserve"> в основе современной физической картины мира; наиболее </w:t>
      </w:r>
      <w:proofErr w:type="gramStart"/>
      <w:r w:rsidRPr="004C16D7">
        <w:rPr>
          <w:rFonts w:eastAsia="MS Mincho"/>
          <w:sz w:val="28"/>
          <w:szCs w:val="28"/>
          <w:lang w:eastAsia="ja-JP"/>
        </w:rPr>
        <w:t>важных</w:t>
      </w:r>
      <w:proofErr w:type="gramEnd"/>
    </w:p>
    <w:p w:rsidR="00845736" w:rsidRPr="004C16D7" w:rsidRDefault="00845736" w:rsidP="00A97D04">
      <w:pPr>
        <w:autoSpaceDE w:val="0"/>
        <w:autoSpaceDN w:val="0"/>
        <w:adjustRightInd w:val="0"/>
        <w:jc w:val="both"/>
        <w:rPr>
          <w:rFonts w:eastAsia="MS Mincho"/>
          <w:sz w:val="28"/>
          <w:szCs w:val="28"/>
          <w:lang w:eastAsia="ja-JP"/>
        </w:rPr>
      </w:pPr>
      <w:proofErr w:type="gramStart"/>
      <w:r w:rsidRPr="004C16D7">
        <w:rPr>
          <w:rFonts w:eastAsia="MS Mincho"/>
          <w:sz w:val="28"/>
          <w:szCs w:val="28"/>
          <w:lang w:eastAsia="ja-JP"/>
        </w:rPr>
        <w:t>открытиях</w:t>
      </w:r>
      <w:proofErr w:type="gramEnd"/>
      <w:r w:rsidRPr="004C16D7">
        <w:rPr>
          <w:rFonts w:eastAsia="MS Mincho"/>
          <w:sz w:val="28"/>
          <w:szCs w:val="28"/>
          <w:lang w:eastAsia="ja-JP"/>
        </w:rPr>
        <w:t xml:space="preserve"> в области физики, оказавших определяющее влияние на развитие</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техники и технологии; методах научного познания природы;</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овладение умениями проводить наблюдения, планировать и выполнять эксперименты, выдвигать гипотезы и строить модели, применять полученные знания</w:t>
      </w:r>
      <w:r w:rsidR="004C16D7">
        <w:rPr>
          <w:rFonts w:eastAsia="MS Mincho"/>
          <w:sz w:val="28"/>
          <w:szCs w:val="28"/>
          <w:lang w:eastAsia="ja-JP"/>
        </w:rPr>
        <w:t xml:space="preserve"> </w:t>
      </w:r>
      <w:r w:rsidRPr="004C16D7">
        <w:rPr>
          <w:rFonts w:eastAsia="MS Mincho"/>
          <w:sz w:val="28"/>
          <w:szCs w:val="28"/>
          <w:lang w:eastAsia="ja-JP"/>
        </w:rPr>
        <w:t>по физике для объяснения разнообразных физических явлений и свойств веществ; практически использовать физические знания; оценивать</w:t>
      </w:r>
      <w:r w:rsidR="004C16D7">
        <w:rPr>
          <w:rFonts w:eastAsia="MS Mincho"/>
          <w:sz w:val="28"/>
          <w:szCs w:val="28"/>
          <w:lang w:eastAsia="ja-JP"/>
        </w:rPr>
        <w:t xml:space="preserve"> </w:t>
      </w:r>
      <w:r w:rsidRPr="004C16D7">
        <w:rPr>
          <w:rFonts w:eastAsia="MS Mincho"/>
          <w:sz w:val="28"/>
          <w:szCs w:val="28"/>
          <w:lang w:eastAsia="ja-JP"/>
        </w:rPr>
        <w:t>достоверность</w:t>
      </w:r>
      <w:r w:rsidR="004C16D7">
        <w:rPr>
          <w:rFonts w:eastAsia="MS Mincho"/>
          <w:sz w:val="28"/>
          <w:szCs w:val="28"/>
          <w:lang w:eastAsia="ja-JP"/>
        </w:rPr>
        <w:t xml:space="preserve"> </w:t>
      </w:r>
      <w:r w:rsidRPr="004C16D7">
        <w:rPr>
          <w:rFonts w:eastAsia="MS Mincho"/>
          <w:sz w:val="28"/>
          <w:szCs w:val="28"/>
          <w:lang w:eastAsia="ja-JP"/>
        </w:rPr>
        <w:t>естественнонаучной информации;</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w:t>
      </w:r>
      <w:r w:rsidR="004C16D7">
        <w:rPr>
          <w:rFonts w:eastAsia="MS Mincho"/>
          <w:sz w:val="28"/>
          <w:szCs w:val="28"/>
          <w:lang w:eastAsia="ja-JP"/>
        </w:rPr>
        <w:t xml:space="preserve"> </w:t>
      </w:r>
      <w:r w:rsidRPr="004C16D7">
        <w:rPr>
          <w:rFonts w:eastAsia="MS Mincho"/>
          <w:sz w:val="28"/>
          <w:szCs w:val="28"/>
          <w:lang w:eastAsia="ja-JP"/>
        </w:rPr>
        <w:t>отношения к мнению оппонента при обсуждении проблем естественнонаучного</w:t>
      </w:r>
      <w:r w:rsidR="004C16D7">
        <w:rPr>
          <w:rFonts w:eastAsia="MS Mincho"/>
          <w:sz w:val="28"/>
          <w:szCs w:val="28"/>
          <w:lang w:eastAsia="ja-JP"/>
        </w:rPr>
        <w:t xml:space="preserve"> </w:t>
      </w:r>
      <w:r w:rsidRPr="004C16D7">
        <w:rPr>
          <w:rFonts w:eastAsia="MS Mincho"/>
          <w:sz w:val="28"/>
          <w:szCs w:val="28"/>
          <w:lang w:eastAsia="ja-JP"/>
        </w:rPr>
        <w:t>содержания; готовности к морально-этической оценке использования научных</w:t>
      </w:r>
      <w:r w:rsidR="004C16D7">
        <w:rPr>
          <w:rFonts w:eastAsia="MS Mincho"/>
          <w:sz w:val="28"/>
          <w:szCs w:val="28"/>
          <w:lang w:eastAsia="ja-JP"/>
        </w:rPr>
        <w:t xml:space="preserve"> </w:t>
      </w:r>
      <w:r w:rsidRPr="004C16D7">
        <w:rPr>
          <w:rFonts w:eastAsia="MS Mincho"/>
          <w:sz w:val="28"/>
          <w:szCs w:val="28"/>
          <w:lang w:eastAsia="ja-JP"/>
        </w:rPr>
        <w:t>достижений, чувства ответственности за защиту окружающей среды;</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использование приобретенных знаний и умений для решения практических</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задач повседневной жизни, обеспечения безопасности собственной жизни, рационального природопользования и охраны окружающей среды и возможность</w:t>
      </w:r>
      <w:r w:rsidR="004C16D7">
        <w:rPr>
          <w:rFonts w:eastAsia="MS Mincho"/>
          <w:sz w:val="28"/>
          <w:szCs w:val="28"/>
          <w:lang w:eastAsia="ja-JP"/>
        </w:rPr>
        <w:t xml:space="preserve"> </w:t>
      </w:r>
      <w:r w:rsidRPr="004C16D7">
        <w:rPr>
          <w:rFonts w:eastAsia="MS Mincho"/>
          <w:sz w:val="28"/>
          <w:szCs w:val="28"/>
          <w:lang w:eastAsia="ja-JP"/>
        </w:rPr>
        <w:t>применения знаний при решении задач, возникающих в последующей профессиональной деятельности.</w:t>
      </w:r>
    </w:p>
    <w:p w:rsidR="001830D0" w:rsidRPr="004C16D7" w:rsidRDefault="00845736" w:rsidP="00A97D04">
      <w:pPr>
        <w:autoSpaceDE w:val="0"/>
        <w:autoSpaceDN w:val="0"/>
        <w:adjustRightInd w:val="0"/>
        <w:jc w:val="both"/>
        <w:rPr>
          <w:b/>
          <w:sz w:val="28"/>
          <w:szCs w:val="28"/>
        </w:rPr>
      </w:pPr>
      <w:r w:rsidRPr="004C16D7">
        <w:rPr>
          <w:rFonts w:eastAsia="MS Mincho"/>
          <w:sz w:val="28"/>
          <w:szCs w:val="28"/>
          <w:lang w:eastAsia="ja-JP"/>
        </w:rPr>
        <w:t>В программу включено содержание, направленное на формирование у студентов</w:t>
      </w:r>
      <w:r w:rsidR="004C16D7" w:rsidRPr="004C16D7">
        <w:rPr>
          <w:rFonts w:eastAsia="MS Mincho"/>
          <w:sz w:val="28"/>
          <w:szCs w:val="28"/>
          <w:lang w:eastAsia="ja-JP"/>
        </w:rPr>
        <w:t xml:space="preserve"> </w:t>
      </w:r>
      <w:r w:rsidRPr="004C16D7">
        <w:rPr>
          <w:rFonts w:eastAsia="MS Mincho"/>
          <w:sz w:val="28"/>
          <w:szCs w:val="28"/>
          <w:lang w:eastAsia="ja-JP"/>
        </w:rPr>
        <w:t>компетенций, необходимых для качественного освоения ОПОП СПО на базе основного</w:t>
      </w:r>
      <w:r w:rsidR="004C16D7" w:rsidRPr="004C16D7">
        <w:rPr>
          <w:rFonts w:eastAsia="MS Mincho"/>
          <w:sz w:val="28"/>
          <w:szCs w:val="28"/>
          <w:lang w:eastAsia="ja-JP"/>
        </w:rPr>
        <w:t xml:space="preserve"> </w:t>
      </w:r>
      <w:r w:rsidRPr="004C16D7">
        <w:rPr>
          <w:rFonts w:eastAsia="MS Mincho"/>
          <w:sz w:val="28"/>
          <w:szCs w:val="28"/>
          <w:lang w:eastAsia="ja-JP"/>
        </w:rPr>
        <w:t>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специалистов</w:t>
      </w:r>
      <w:r w:rsidR="004C16D7" w:rsidRPr="004C16D7">
        <w:rPr>
          <w:rFonts w:eastAsia="MS Mincho"/>
          <w:sz w:val="28"/>
          <w:szCs w:val="28"/>
          <w:lang w:eastAsia="ja-JP"/>
        </w:rPr>
        <w:t xml:space="preserve"> </w:t>
      </w:r>
      <w:r w:rsidRPr="004C16D7">
        <w:rPr>
          <w:rFonts w:eastAsia="MS Mincho"/>
          <w:sz w:val="28"/>
          <w:szCs w:val="28"/>
          <w:lang w:eastAsia="ja-JP"/>
        </w:rPr>
        <w:t>среднего звена (ППКРС, ППССЗ).</w:t>
      </w:r>
    </w:p>
    <w:p w:rsidR="00C30F23" w:rsidRPr="004C16D7" w:rsidRDefault="00C30F23" w:rsidP="00A97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4C16D7">
        <w:rPr>
          <w:i/>
          <w:sz w:val="28"/>
          <w:szCs w:val="28"/>
        </w:rPr>
        <w:lastRenderedPageBreak/>
        <w:t xml:space="preserve"> </w:t>
      </w:r>
    </w:p>
    <w:p w:rsidR="00845736" w:rsidRPr="004C16D7" w:rsidRDefault="00845736" w:rsidP="00A97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p>
    <w:p w:rsidR="00C30F23" w:rsidRDefault="00C30F23" w:rsidP="00840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2</w:t>
      </w:r>
      <w:r w:rsidRPr="005C3195">
        <w:rPr>
          <w:b/>
          <w:sz w:val="28"/>
          <w:szCs w:val="28"/>
        </w:rPr>
        <w:t xml:space="preserve"> </w:t>
      </w:r>
      <w:r>
        <w:rPr>
          <w:b/>
          <w:sz w:val="28"/>
          <w:szCs w:val="28"/>
        </w:rPr>
        <w:t>ОБЩАЯ ХАРАКТЕРИСТИКА УЧЕБНОЙ ДИСЦИПЛИНЫ</w:t>
      </w:r>
    </w:p>
    <w:p w:rsidR="00C30F23" w:rsidRPr="004C16D7" w:rsidRDefault="00C30F23" w:rsidP="00A97D04">
      <w:pPr>
        <w:pStyle w:val="211"/>
        <w:widowControl w:val="0"/>
        <w:spacing w:after="0" w:line="240" w:lineRule="auto"/>
        <w:ind w:left="0" w:firstLine="709"/>
        <w:jc w:val="both"/>
        <w:rPr>
          <w:i/>
          <w:sz w:val="28"/>
          <w:szCs w:val="28"/>
        </w:rPr>
      </w:pPr>
      <w:r w:rsidRPr="004C16D7">
        <w:rPr>
          <w:sz w:val="28"/>
          <w:szCs w:val="28"/>
        </w:rPr>
        <w:t xml:space="preserve"> </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В основе учебной дисциплины «Физика» лежит установка на формирование у</w:t>
      </w:r>
      <w:r w:rsidR="004C16D7">
        <w:rPr>
          <w:rFonts w:eastAsia="MS Mincho"/>
          <w:sz w:val="28"/>
          <w:szCs w:val="28"/>
          <w:lang w:eastAsia="ja-JP"/>
        </w:rPr>
        <w:t xml:space="preserve"> </w:t>
      </w:r>
      <w:r w:rsidR="00845736" w:rsidRPr="004C16D7">
        <w:rPr>
          <w:rFonts w:eastAsia="MS Mincho"/>
          <w:sz w:val="28"/>
          <w:szCs w:val="28"/>
          <w:lang w:eastAsia="ja-JP"/>
        </w:rPr>
        <w:t xml:space="preserve">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00845736" w:rsidRPr="004C16D7">
        <w:rPr>
          <w:rFonts w:eastAsia="MS Mincho"/>
          <w:sz w:val="28"/>
          <w:szCs w:val="28"/>
          <w:lang w:eastAsia="ja-JP"/>
        </w:rPr>
        <w:t>знания</w:t>
      </w:r>
      <w:proofErr w:type="gramEnd"/>
      <w:r w:rsidR="00845736" w:rsidRPr="004C16D7">
        <w:rPr>
          <w:rFonts w:eastAsia="MS Mincho"/>
          <w:sz w:val="28"/>
          <w:szCs w:val="28"/>
          <w:lang w:eastAsia="ja-JP"/>
        </w:rPr>
        <w:t xml:space="preserve"> как</w:t>
      </w:r>
      <w:r w:rsidR="004C16D7">
        <w:rPr>
          <w:rFonts w:eastAsia="MS Mincho"/>
          <w:sz w:val="28"/>
          <w:szCs w:val="28"/>
          <w:lang w:eastAsia="ja-JP"/>
        </w:rPr>
        <w:t xml:space="preserve"> </w:t>
      </w:r>
      <w:r w:rsidR="00845736" w:rsidRPr="004C16D7">
        <w:rPr>
          <w:rFonts w:eastAsia="MS Mincho"/>
          <w:sz w:val="28"/>
          <w:szCs w:val="28"/>
          <w:lang w:eastAsia="ja-JP"/>
        </w:rPr>
        <w:t>в профессиональной деятельности, так и для решения жизненных задач.</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Многие положения, развиваемые физикой, рассматриваются как основа создания и использования информационных и коммуникационных технологий (ИКТ) —</w:t>
      </w:r>
      <w:r w:rsidR="004C16D7">
        <w:rPr>
          <w:rFonts w:eastAsia="MS Mincho"/>
          <w:sz w:val="28"/>
          <w:szCs w:val="28"/>
          <w:lang w:eastAsia="ja-JP"/>
        </w:rPr>
        <w:t xml:space="preserve"> </w:t>
      </w:r>
      <w:r w:rsidR="00845736" w:rsidRPr="004C16D7">
        <w:rPr>
          <w:rFonts w:eastAsia="MS Mincho"/>
          <w:sz w:val="28"/>
          <w:szCs w:val="28"/>
          <w:lang w:eastAsia="ja-JP"/>
        </w:rPr>
        <w:t>одного из наиболее значимых технологических достижений современной цивилизации.</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 xml:space="preserve">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w:t>
      </w:r>
      <w:proofErr w:type="spellStart"/>
      <w:r w:rsidR="00845736" w:rsidRPr="004C16D7">
        <w:rPr>
          <w:rFonts w:eastAsia="MS Mincho"/>
          <w:sz w:val="28"/>
          <w:szCs w:val="28"/>
          <w:lang w:eastAsia="ja-JP"/>
        </w:rPr>
        <w:t>метапредметный</w:t>
      </w:r>
      <w:proofErr w:type="spellEnd"/>
      <w:r w:rsidR="00845736" w:rsidRPr="004C16D7">
        <w:rPr>
          <w:rFonts w:eastAsia="MS Mincho"/>
          <w:sz w:val="28"/>
          <w:szCs w:val="28"/>
          <w:lang w:eastAsia="ja-JP"/>
        </w:rPr>
        <w:t xml:space="preserve"> характер. </w:t>
      </w:r>
      <w:proofErr w:type="gramStart"/>
      <w:r w:rsidR="00845736" w:rsidRPr="004C16D7">
        <w:rPr>
          <w:rFonts w:eastAsia="MS Mincho"/>
          <w:sz w:val="28"/>
          <w:szCs w:val="28"/>
          <w:lang w:eastAsia="ja-JP"/>
        </w:rPr>
        <w:t>К ним в первую очередь относятся: моделирование объектов</w:t>
      </w:r>
      <w:r w:rsidR="004C16D7">
        <w:rPr>
          <w:rFonts w:eastAsia="MS Mincho"/>
          <w:sz w:val="28"/>
          <w:szCs w:val="28"/>
          <w:lang w:eastAsia="ja-JP"/>
        </w:rPr>
        <w:t xml:space="preserve"> </w:t>
      </w:r>
      <w:r w:rsidR="00845736" w:rsidRPr="004C16D7">
        <w:rPr>
          <w:rFonts w:eastAsia="MS Mincho"/>
          <w:sz w:val="28"/>
          <w:szCs w:val="28"/>
          <w:lang w:eastAsia="ja-JP"/>
        </w:rPr>
        <w:t>и процессов, применение основных методов познания, системно-информационный</w:t>
      </w:r>
      <w:r w:rsidR="004C16D7">
        <w:rPr>
          <w:rFonts w:eastAsia="MS Mincho"/>
          <w:sz w:val="28"/>
          <w:szCs w:val="28"/>
          <w:lang w:eastAsia="ja-JP"/>
        </w:rPr>
        <w:t xml:space="preserve"> </w:t>
      </w:r>
      <w:r w:rsidR="00845736" w:rsidRPr="004C16D7">
        <w:rPr>
          <w:rFonts w:eastAsia="MS Mincho"/>
          <w:sz w:val="28"/>
          <w:szCs w:val="28"/>
          <w:lang w:eastAsia="ja-JP"/>
        </w:rPr>
        <w:t>анализ, формулирование гипотез, анализ и синтез, сравнение, обобщение, систематизация, выявление причинно-следственных связей, поиск аналогов, управление</w:t>
      </w:r>
      <w:proofErr w:type="gramEnd"/>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объектами и процессами. Именно эта дисциплина позволяет познакомить студентов</w:t>
      </w:r>
      <w:r w:rsidR="004C16D7">
        <w:rPr>
          <w:rFonts w:eastAsia="MS Mincho"/>
          <w:sz w:val="28"/>
          <w:szCs w:val="28"/>
          <w:lang w:eastAsia="ja-JP"/>
        </w:rPr>
        <w:t xml:space="preserve"> </w:t>
      </w:r>
      <w:r w:rsidRPr="004C16D7">
        <w:rPr>
          <w:rFonts w:eastAsia="MS Mincho"/>
          <w:sz w:val="28"/>
          <w:szCs w:val="28"/>
          <w:lang w:eastAsia="ja-JP"/>
        </w:rPr>
        <w:t>с научными методами познания, научить их отличать гипотезу от теории, теорию</w:t>
      </w:r>
      <w:r w:rsidR="004C16D7">
        <w:rPr>
          <w:rFonts w:eastAsia="MS Mincho"/>
          <w:sz w:val="28"/>
          <w:szCs w:val="28"/>
          <w:lang w:eastAsia="ja-JP"/>
        </w:rPr>
        <w:t xml:space="preserve"> </w:t>
      </w:r>
      <w:r w:rsidRPr="004C16D7">
        <w:rPr>
          <w:rFonts w:eastAsia="MS Mincho"/>
          <w:sz w:val="28"/>
          <w:szCs w:val="28"/>
          <w:lang w:eastAsia="ja-JP"/>
        </w:rPr>
        <w:t>от эксперимента.</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 xml:space="preserve">Физика имеет очень большое и всевозрастающее число междисциплинарных связей, причем на </w:t>
      </w:r>
      <w:proofErr w:type="gramStart"/>
      <w:r w:rsidR="00845736" w:rsidRPr="004C16D7">
        <w:rPr>
          <w:rFonts w:eastAsia="MS Mincho"/>
          <w:sz w:val="28"/>
          <w:szCs w:val="28"/>
          <w:lang w:eastAsia="ja-JP"/>
        </w:rPr>
        <w:t>уровне</w:t>
      </w:r>
      <w:proofErr w:type="gramEnd"/>
      <w:r w:rsidR="00845736" w:rsidRPr="004C16D7">
        <w:rPr>
          <w:rFonts w:eastAsia="MS Mincho"/>
          <w:sz w:val="28"/>
          <w:szCs w:val="28"/>
          <w:lang w:eastAsia="ja-JP"/>
        </w:rPr>
        <w:t xml:space="preserve"> как понятийного аппарата, так и инструментария. Сказанное</w:t>
      </w:r>
      <w:r w:rsidR="004C16D7">
        <w:rPr>
          <w:rFonts w:eastAsia="MS Mincho"/>
          <w:sz w:val="28"/>
          <w:szCs w:val="28"/>
          <w:lang w:eastAsia="ja-JP"/>
        </w:rPr>
        <w:t xml:space="preserve"> </w:t>
      </w:r>
      <w:r w:rsidR="00845736" w:rsidRPr="004C16D7">
        <w:rPr>
          <w:rFonts w:eastAsia="MS Mincho"/>
          <w:sz w:val="28"/>
          <w:szCs w:val="28"/>
          <w:lang w:eastAsia="ja-JP"/>
        </w:rPr>
        <w:t xml:space="preserve">позволяет рассматривать физику как </w:t>
      </w:r>
      <w:proofErr w:type="spellStart"/>
      <w:r w:rsidR="00845736" w:rsidRPr="004C16D7">
        <w:rPr>
          <w:rFonts w:eastAsia="MS Mincho"/>
          <w:sz w:val="28"/>
          <w:szCs w:val="28"/>
          <w:lang w:eastAsia="ja-JP"/>
        </w:rPr>
        <w:t>метадисциплину</w:t>
      </w:r>
      <w:proofErr w:type="spellEnd"/>
      <w:r w:rsidR="00845736" w:rsidRPr="004C16D7">
        <w:rPr>
          <w:rFonts w:eastAsia="MS Mincho"/>
          <w:sz w:val="28"/>
          <w:szCs w:val="28"/>
          <w:lang w:eastAsia="ja-JP"/>
        </w:rPr>
        <w:t>, которая предоставляет междисциплинарный язык для описания научной картины мира.</w:t>
      </w:r>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Физика является </w:t>
      </w:r>
      <w:proofErr w:type="spellStart"/>
      <w:r w:rsidRPr="004C16D7">
        <w:rPr>
          <w:rFonts w:eastAsia="MS Mincho"/>
          <w:sz w:val="28"/>
          <w:szCs w:val="28"/>
          <w:lang w:eastAsia="ja-JP"/>
        </w:rPr>
        <w:t>системообразующим</w:t>
      </w:r>
      <w:proofErr w:type="spellEnd"/>
      <w:r w:rsidRPr="004C16D7">
        <w:rPr>
          <w:rFonts w:eastAsia="MS Mincho"/>
          <w:sz w:val="28"/>
          <w:szCs w:val="28"/>
          <w:lang w:eastAsia="ja-JP"/>
        </w:rPr>
        <w:t xml:space="preserve"> фактором для </w:t>
      </w:r>
      <w:proofErr w:type="spellStart"/>
      <w:proofErr w:type="gramStart"/>
      <w:r w:rsidRPr="004C16D7">
        <w:rPr>
          <w:rFonts w:eastAsia="MS Mincho"/>
          <w:sz w:val="28"/>
          <w:szCs w:val="28"/>
          <w:lang w:eastAsia="ja-JP"/>
        </w:rPr>
        <w:t>естественно-научных</w:t>
      </w:r>
      <w:proofErr w:type="spellEnd"/>
      <w:proofErr w:type="gramEnd"/>
      <w:r w:rsidRPr="004C16D7">
        <w:rPr>
          <w:rFonts w:eastAsia="MS Mincho"/>
          <w:sz w:val="28"/>
          <w:szCs w:val="28"/>
          <w:lang w:eastAsia="ja-JP"/>
        </w:rPr>
        <w:t xml:space="preserve"> учебных</w:t>
      </w:r>
      <w:r w:rsidR="004C16D7">
        <w:rPr>
          <w:rFonts w:eastAsia="MS Mincho"/>
          <w:sz w:val="28"/>
          <w:szCs w:val="28"/>
          <w:lang w:eastAsia="ja-JP"/>
        </w:rPr>
        <w:t xml:space="preserve"> </w:t>
      </w:r>
      <w:r w:rsidRPr="004C16D7">
        <w:rPr>
          <w:rFonts w:eastAsia="MS Mincho"/>
          <w:sz w:val="28"/>
          <w:szCs w:val="28"/>
          <w:lang w:eastAsia="ja-JP"/>
        </w:rPr>
        <w:t>предметов, поскольку физические законы лежат в основе содержания химии, биологии, географии, астрономии и специальных дисциплин (техническая механика,</w:t>
      </w:r>
      <w:r w:rsidR="004C16D7">
        <w:rPr>
          <w:rFonts w:eastAsia="MS Mincho"/>
          <w:sz w:val="28"/>
          <w:szCs w:val="28"/>
          <w:lang w:eastAsia="ja-JP"/>
        </w:rPr>
        <w:t xml:space="preserve"> </w:t>
      </w:r>
      <w:r w:rsidRPr="004C16D7">
        <w:rPr>
          <w:rFonts w:eastAsia="MS Mincho"/>
          <w:sz w:val="28"/>
          <w:szCs w:val="28"/>
          <w:lang w:eastAsia="ja-JP"/>
        </w:rPr>
        <w:t xml:space="preserve">электротехника, электроника и др.). </w:t>
      </w:r>
      <w:r w:rsidR="00EE12C7">
        <w:rPr>
          <w:rFonts w:eastAsia="MS Mincho"/>
          <w:sz w:val="28"/>
          <w:szCs w:val="28"/>
          <w:lang w:eastAsia="ja-JP"/>
        </w:rPr>
        <w:tab/>
      </w:r>
      <w:r w:rsidRPr="004C16D7">
        <w:rPr>
          <w:rFonts w:eastAsia="MS Mincho"/>
          <w:sz w:val="28"/>
          <w:szCs w:val="28"/>
          <w:lang w:eastAsia="ja-JP"/>
        </w:rPr>
        <w:t xml:space="preserve">Учебная дисциплина «Физика» создает универсальную базу для изучения </w:t>
      </w:r>
      <w:proofErr w:type="spellStart"/>
      <w:r w:rsidRPr="004C16D7">
        <w:rPr>
          <w:rFonts w:eastAsia="MS Mincho"/>
          <w:sz w:val="28"/>
          <w:szCs w:val="28"/>
          <w:lang w:eastAsia="ja-JP"/>
        </w:rPr>
        <w:t>общепрофессиональных</w:t>
      </w:r>
      <w:proofErr w:type="spellEnd"/>
      <w:r w:rsidRPr="004C16D7">
        <w:rPr>
          <w:rFonts w:eastAsia="MS Mincho"/>
          <w:sz w:val="28"/>
          <w:szCs w:val="28"/>
          <w:lang w:eastAsia="ja-JP"/>
        </w:rPr>
        <w:t xml:space="preserve"> и специальных дисциплин,</w:t>
      </w:r>
      <w:r w:rsidR="004C16D7">
        <w:rPr>
          <w:rFonts w:eastAsia="MS Mincho"/>
          <w:sz w:val="28"/>
          <w:szCs w:val="28"/>
          <w:lang w:eastAsia="ja-JP"/>
        </w:rPr>
        <w:t xml:space="preserve"> </w:t>
      </w:r>
      <w:r w:rsidRPr="004C16D7">
        <w:rPr>
          <w:rFonts w:eastAsia="MS Mincho"/>
          <w:sz w:val="28"/>
          <w:szCs w:val="28"/>
          <w:lang w:eastAsia="ja-JP"/>
        </w:rPr>
        <w:t>закладывая фундамент для последующего обучения студентов.</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Обладая логической стройностью и опираясь на экспериментальные факты, учебная</w:t>
      </w:r>
      <w:r w:rsidR="004C16D7">
        <w:rPr>
          <w:rFonts w:eastAsia="MS Mincho"/>
          <w:sz w:val="28"/>
          <w:szCs w:val="28"/>
          <w:lang w:eastAsia="ja-JP"/>
        </w:rPr>
        <w:t xml:space="preserve"> </w:t>
      </w:r>
      <w:r w:rsidR="00845736" w:rsidRPr="004C16D7">
        <w:rPr>
          <w:rFonts w:eastAsia="MS Mincho"/>
          <w:sz w:val="28"/>
          <w:szCs w:val="28"/>
          <w:lang w:eastAsia="ja-JP"/>
        </w:rPr>
        <w:t>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w:t>
      </w:r>
      <w:r w:rsidR="004C16D7">
        <w:rPr>
          <w:rFonts w:eastAsia="MS Mincho"/>
          <w:sz w:val="28"/>
          <w:szCs w:val="28"/>
          <w:lang w:eastAsia="ja-JP"/>
        </w:rPr>
        <w:t xml:space="preserve"> </w:t>
      </w:r>
      <w:r w:rsidR="00845736" w:rsidRPr="004C16D7">
        <w:rPr>
          <w:rFonts w:eastAsia="MS Mincho"/>
          <w:sz w:val="28"/>
          <w:szCs w:val="28"/>
          <w:lang w:eastAsia="ja-JP"/>
        </w:rPr>
        <w:t>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w:t>
      </w:r>
      <w:r w:rsidR="004C16D7">
        <w:rPr>
          <w:rFonts w:eastAsia="MS Mincho"/>
          <w:sz w:val="28"/>
          <w:szCs w:val="28"/>
          <w:lang w:eastAsia="ja-JP"/>
        </w:rPr>
        <w:t xml:space="preserve"> </w:t>
      </w:r>
      <w:r w:rsidR="00845736" w:rsidRPr="004C16D7">
        <w:rPr>
          <w:rFonts w:eastAsia="MS Mincho"/>
          <w:sz w:val="28"/>
          <w:szCs w:val="28"/>
          <w:lang w:eastAsia="ja-JP"/>
        </w:rPr>
        <w:t xml:space="preserve">обучения, количестве часов, </w:t>
      </w:r>
      <w:r w:rsidR="00845736" w:rsidRPr="004C16D7">
        <w:rPr>
          <w:rFonts w:eastAsia="MS Mincho"/>
          <w:sz w:val="28"/>
          <w:szCs w:val="28"/>
          <w:lang w:eastAsia="ja-JP"/>
        </w:rPr>
        <w:lastRenderedPageBreak/>
        <w:t>выделяемых на изучение отдельных тем программы,</w:t>
      </w:r>
      <w:r w:rsidR="004C16D7">
        <w:rPr>
          <w:rFonts w:eastAsia="MS Mincho"/>
          <w:sz w:val="28"/>
          <w:szCs w:val="28"/>
          <w:lang w:eastAsia="ja-JP"/>
        </w:rPr>
        <w:t xml:space="preserve"> </w:t>
      </w:r>
      <w:r w:rsidR="00845736" w:rsidRPr="004C16D7">
        <w:rPr>
          <w:rFonts w:eastAsia="MS Mincho"/>
          <w:sz w:val="28"/>
          <w:szCs w:val="28"/>
          <w:lang w:eastAsia="ja-JP"/>
        </w:rPr>
        <w:t>глубине их освоения студентами, объеме и характере практических занятий, видах</w:t>
      </w:r>
      <w:r w:rsidR="004C16D7">
        <w:rPr>
          <w:rFonts w:eastAsia="MS Mincho"/>
          <w:sz w:val="28"/>
          <w:szCs w:val="28"/>
          <w:lang w:eastAsia="ja-JP"/>
        </w:rPr>
        <w:t xml:space="preserve"> </w:t>
      </w:r>
      <w:r w:rsidR="00845736" w:rsidRPr="004C16D7">
        <w:rPr>
          <w:rFonts w:eastAsia="MS Mincho"/>
          <w:sz w:val="28"/>
          <w:szCs w:val="28"/>
          <w:lang w:eastAsia="ja-JP"/>
        </w:rPr>
        <w:t>внеаудиторной самостоятельной работы студентов.</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При освоении профессий СПО и специальностей СПО естественнонаучного профиля профессионального образования физика изучается на базовом уровне ФГОС</w:t>
      </w:r>
      <w:r w:rsidR="004C16D7">
        <w:rPr>
          <w:rFonts w:eastAsia="MS Mincho"/>
          <w:sz w:val="28"/>
          <w:szCs w:val="28"/>
          <w:lang w:eastAsia="ja-JP"/>
        </w:rPr>
        <w:t xml:space="preserve"> </w:t>
      </w:r>
      <w:r w:rsidR="00845736" w:rsidRPr="004C16D7">
        <w:rPr>
          <w:rFonts w:eastAsia="MS Mincho"/>
          <w:sz w:val="28"/>
          <w:szCs w:val="28"/>
          <w:lang w:eastAsia="ja-JP"/>
        </w:rPr>
        <w:t>среднего общего образования, при освоении профессий СПО и специальностей СПО</w:t>
      </w:r>
      <w:r w:rsidR="004C16D7">
        <w:rPr>
          <w:rFonts w:eastAsia="MS Mincho"/>
          <w:sz w:val="28"/>
          <w:szCs w:val="28"/>
          <w:lang w:eastAsia="ja-JP"/>
        </w:rPr>
        <w:t xml:space="preserve"> </w:t>
      </w:r>
      <w:r w:rsidR="00845736" w:rsidRPr="004C16D7">
        <w:rPr>
          <w:rFonts w:eastAsia="MS Mincho"/>
          <w:sz w:val="28"/>
          <w:szCs w:val="28"/>
          <w:lang w:eastAsia="ja-JP"/>
        </w:rPr>
        <w:t>технического профиля профессионального образования физика изучается более углубленно, как профильная учебная дисциплина, учитывающая специфику осваиваемых</w:t>
      </w:r>
      <w:r w:rsidR="004C16D7">
        <w:rPr>
          <w:rFonts w:eastAsia="MS Mincho"/>
          <w:sz w:val="28"/>
          <w:szCs w:val="28"/>
          <w:lang w:eastAsia="ja-JP"/>
        </w:rPr>
        <w:t xml:space="preserve"> </w:t>
      </w:r>
      <w:r w:rsidR="00845736" w:rsidRPr="004C16D7">
        <w:rPr>
          <w:rFonts w:eastAsia="MS Mincho"/>
          <w:sz w:val="28"/>
          <w:szCs w:val="28"/>
          <w:lang w:eastAsia="ja-JP"/>
        </w:rPr>
        <w:t>профессий или специальностей.</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При освоении профессий СПО и специальностей СПО социально-экономического и</w:t>
      </w:r>
      <w:r w:rsidR="004C16D7">
        <w:rPr>
          <w:rFonts w:eastAsia="MS Mincho"/>
          <w:sz w:val="28"/>
          <w:szCs w:val="28"/>
          <w:lang w:eastAsia="ja-JP"/>
        </w:rPr>
        <w:t xml:space="preserve"> </w:t>
      </w:r>
      <w:r w:rsidR="00845736" w:rsidRPr="004C16D7">
        <w:rPr>
          <w:rFonts w:eastAsia="MS Mincho"/>
          <w:sz w:val="28"/>
          <w:szCs w:val="28"/>
          <w:lang w:eastAsia="ja-JP"/>
        </w:rPr>
        <w:t>гуманитарного профилей профессионального образования физика изучается в составе</w:t>
      </w:r>
      <w:r w:rsidR="004C16D7">
        <w:rPr>
          <w:rFonts w:eastAsia="MS Mincho"/>
          <w:sz w:val="28"/>
          <w:szCs w:val="28"/>
          <w:lang w:eastAsia="ja-JP"/>
        </w:rPr>
        <w:t xml:space="preserve"> </w:t>
      </w:r>
      <w:r w:rsidR="00845736" w:rsidRPr="004C16D7">
        <w:rPr>
          <w:rFonts w:eastAsia="MS Mincho"/>
          <w:sz w:val="28"/>
          <w:szCs w:val="28"/>
          <w:lang w:eastAsia="ja-JP"/>
        </w:rPr>
        <w:t>интегрированной учебной дисциплины «Естествознание» обязательной предметной</w:t>
      </w:r>
      <w:r w:rsidR="004C16D7">
        <w:rPr>
          <w:rFonts w:eastAsia="MS Mincho"/>
          <w:sz w:val="28"/>
          <w:szCs w:val="28"/>
          <w:lang w:eastAsia="ja-JP"/>
        </w:rPr>
        <w:t xml:space="preserve"> </w:t>
      </w:r>
      <w:r w:rsidR="00845736" w:rsidRPr="004C16D7">
        <w:rPr>
          <w:rFonts w:eastAsia="MS Mincho"/>
          <w:sz w:val="28"/>
          <w:szCs w:val="28"/>
          <w:lang w:eastAsia="ja-JP"/>
        </w:rPr>
        <w:t>области «Естественные науки» ФГОС среднего общего образования.</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proofErr w:type="gramStart"/>
      <w:r w:rsidR="00845736" w:rsidRPr="004C16D7">
        <w:rPr>
          <w:rFonts w:eastAsia="MS Mincho"/>
          <w:sz w:val="28"/>
          <w:szCs w:val="28"/>
          <w:lang w:eastAsia="ja-JP"/>
        </w:rPr>
        <w:t>В содержании учебной дисциплины по физике при подготовке обучающихся по</w:t>
      </w:r>
      <w:r w:rsidR="004C16D7">
        <w:rPr>
          <w:rFonts w:eastAsia="MS Mincho"/>
          <w:sz w:val="28"/>
          <w:szCs w:val="28"/>
          <w:lang w:eastAsia="ja-JP"/>
        </w:rPr>
        <w:t xml:space="preserve"> </w:t>
      </w:r>
      <w:r w:rsidR="00845736" w:rsidRPr="004C16D7">
        <w:rPr>
          <w:rFonts w:eastAsia="MS Mincho"/>
          <w:sz w:val="28"/>
          <w:szCs w:val="28"/>
          <w:lang w:eastAsia="ja-JP"/>
        </w:rPr>
        <w:t>профессиям и специальностям технического профиля профессионального образования профильной составляющей является раздел «Электродинамика», так как большинство профессий и специальностей, относящихся к этому профилю, связаны с</w:t>
      </w:r>
      <w:r w:rsidR="004C16D7">
        <w:rPr>
          <w:rFonts w:eastAsia="MS Mincho"/>
          <w:sz w:val="28"/>
          <w:szCs w:val="28"/>
          <w:lang w:eastAsia="ja-JP"/>
        </w:rPr>
        <w:t xml:space="preserve"> </w:t>
      </w:r>
      <w:r w:rsidR="00845736" w:rsidRPr="004C16D7">
        <w:rPr>
          <w:rFonts w:eastAsia="MS Mincho"/>
          <w:sz w:val="28"/>
          <w:szCs w:val="28"/>
          <w:lang w:eastAsia="ja-JP"/>
        </w:rPr>
        <w:t>электротехникой и электроникой.</w:t>
      </w:r>
      <w:proofErr w:type="gramEnd"/>
    </w:p>
    <w:p w:rsidR="00845736" w:rsidRPr="004C16D7" w:rsidRDefault="00845736" w:rsidP="00A97D04">
      <w:pPr>
        <w:autoSpaceDE w:val="0"/>
        <w:autoSpaceDN w:val="0"/>
        <w:adjustRightInd w:val="0"/>
        <w:jc w:val="both"/>
        <w:rPr>
          <w:rFonts w:eastAsia="MS Mincho"/>
          <w:sz w:val="28"/>
          <w:szCs w:val="28"/>
          <w:lang w:eastAsia="ja-JP"/>
        </w:rPr>
      </w:pPr>
      <w:proofErr w:type="gramStart"/>
      <w:r w:rsidRPr="004C16D7">
        <w:rPr>
          <w:rFonts w:eastAsia="MS Mincho"/>
          <w:sz w:val="28"/>
          <w:szCs w:val="28"/>
          <w:lang w:eastAsia="ja-JP"/>
        </w:rPr>
        <w:t>Содержание учебной дисциплины, реализуемое при подготовке обучающихся по</w:t>
      </w:r>
      <w:r w:rsidR="004C16D7">
        <w:rPr>
          <w:rFonts w:eastAsia="MS Mincho"/>
          <w:sz w:val="28"/>
          <w:szCs w:val="28"/>
          <w:lang w:eastAsia="ja-JP"/>
        </w:rPr>
        <w:t xml:space="preserve"> </w:t>
      </w:r>
      <w:r w:rsidRPr="004C16D7">
        <w:rPr>
          <w:rFonts w:eastAsia="MS Mincho"/>
          <w:sz w:val="28"/>
          <w:szCs w:val="28"/>
          <w:lang w:eastAsia="ja-JP"/>
        </w:rPr>
        <w:t>профессиям и специальностям естественнонаучного профиля профессионального</w:t>
      </w:r>
      <w:r w:rsidR="004C16D7">
        <w:rPr>
          <w:rFonts w:eastAsia="MS Mincho"/>
          <w:sz w:val="28"/>
          <w:szCs w:val="28"/>
          <w:lang w:eastAsia="ja-JP"/>
        </w:rPr>
        <w:t xml:space="preserve"> </w:t>
      </w:r>
      <w:r w:rsidRPr="004C16D7">
        <w:rPr>
          <w:rFonts w:eastAsia="MS Mincho"/>
          <w:sz w:val="28"/>
          <w:szCs w:val="28"/>
          <w:lang w:eastAsia="ja-JP"/>
        </w:rPr>
        <w:t>образования, не имеет явно выраженной профильной составляющей, так как профессии и специальности, относящиеся к этому профилю обучения, не имеют преимущественной связи с тем или иным разделом физики.</w:t>
      </w:r>
      <w:proofErr w:type="gramEnd"/>
      <w:r w:rsidRPr="004C16D7">
        <w:rPr>
          <w:rFonts w:eastAsia="MS Mincho"/>
          <w:sz w:val="28"/>
          <w:szCs w:val="28"/>
          <w:lang w:eastAsia="ja-JP"/>
        </w:rPr>
        <w:t xml:space="preserve"> Однако в зависимости от</w:t>
      </w:r>
      <w:r w:rsidR="004C16D7">
        <w:rPr>
          <w:rFonts w:eastAsia="MS Mincho"/>
          <w:sz w:val="28"/>
          <w:szCs w:val="28"/>
          <w:lang w:eastAsia="ja-JP"/>
        </w:rPr>
        <w:t xml:space="preserve"> </w:t>
      </w:r>
      <w:r w:rsidRPr="004C16D7">
        <w:rPr>
          <w:rFonts w:eastAsia="MS Mincho"/>
          <w:sz w:val="28"/>
          <w:szCs w:val="28"/>
          <w:lang w:eastAsia="ja-JP"/>
        </w:rPr>
        <w:t xml:space="preserve">получаемой профессии СПО или специальности СПО в рамках </w:t>
      </w:r>
      <w:proofErr w:type="gramStart"/>
      <w:r w:rsidRPr="004C16D7">
        <w:rPr>
          <w:rFonts w:eastAsia="MS Mincho"/>
          <w:sz w:val="28"/>
          <w:szCs w:val="28"/>
          <w:lang w:eastAsia="ja-JP"/>
        </w:rPr>
        <w:t>естественнонаучного</w:t>
      </w:r>
      <w:proofErr w:type="gramEnd"/>
    </w:p>
    <w:p w:rsidR="00845736" w:rsidRPr="004C16D7" w:rsidRDefault="00845736"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профиля профессионального образования повышенное внимание может быть уделено</w:t>
      </w:r>
      <w:r w:rsidR="004C16D7">
        <w:rPr>
          <w:rFonts w:eastAsia="MS Mincho"/>
          <w:sz w:val="28"/>
          <w:szCs w:val="28"/>
          <w:lang w:eastAsia="ja-JP"/>
        </w:rPr>
        <w:t xml:space="preserve"> </w:t>
      </w:r>
      <w:r w:rsidRPr="004C16D7">
        <w:rPr>
          <w:rFonts w:eastAsia="MS Mincho"/>
          <w:sz w:val="28"/>
          <w:szCs w:val="28"/>
          <w:lang w:eastAsia="ja-JP"/>
        </w:rPr>
        <w:t>изучению раздела «Молекулярная физика. Термодинамика», отдельных тем раздела</w:t>
      </w:r>
      <w:r w:rsidR="004C16D7">
        <w:rPr>
          <w:rFonts w:eastAsia="MS Mincho"/>
          <w:sz w:val="28"/>
          <w:szCs w:val="28"/>
          <w:lang w:eastAsia="ja-JP"/>
        </w:rPr>
        <w:t xml:space="preserve"> </w:t>
      </w:r>
      <w:r w:rsidRPr="004C16D7">
        <w:rPr>
          <w:rFonts w:eastAsia="MS Mincho"/>
          <w:sz w:val="28"/>
          <w:szCs w:val="28"/>
          <w:lang w:eastAsia="ja-JP"/>
        </w:rPr>
        <w:t>«Электродинамика» и особенно тем экологического содержания, присутствующих</w:t>
      </w:r>
      <w:r w:rsidR="004C16D7">
        <w:rPr>
          <w:rFonts w:eastAsia="MS Mincho"/>
          <w:sz w:val="28"/>
          <w:szCs w:val="28"/>
          <w:lang w:eastAsia="ja-JP"/>
        </w:rPr>
        <w:t xml:space="preserve"> </w:t>
      </w:r>
      <w:r w:rsidRPr="004C16D7">
        <w:rPr>
          <w:rFonts w:eastAsia="MS Mincho"/>
          <w:sz w:val="28"/>
          <w:szCs w:val="28"/>
          <w:lang w:eastAsia="ja-JP"/>
        </w:rPr>
        <w:t>почти в каждом разделе.</w:t>
      </w:r>
    </w:p>
    <w:p w:rsidR="00845736"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Теоретические сведения по физике дополняются демонстрациями и лабораторными работами.</w:t>
      </w:r>
    </w:p>
    <w:p w:rsidR="00C30F23" w:rsidRPr="00EE12C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45736" w:rsidRPr="004C16D7">
        <w:rPr>
          <w:rFonts w:eastAsia="MS Mincho"/>
          <w:sz w:val="28"/>
          <w:szCs w:val="28"/>
          <w:lang w:eastAsia="ja-JP"/>
        </w:rPr>
        <w:t>Изучение общеобразовательной учебной дисциплины «Физика» завершается</w:t>
      </w:r>
      <w:r>
        <w:rPr>
          <w:rFonts w:eastAsia="MS Mincho"/>
          <w:sz w:val="28"/>
          <w:szCs w:val="28"/>
          <w:lang w:eastAsia="ja-JP"/>
        </w:rPr>
        <w:t xml:space="preserve"> </w:t>
      </w:r>
      <w:r w:rsidR="00845736" w:rsidRPr="004C16D7">
        <w:rPr>
          <w:rFonts w:eastAsia="MS Mincho"/>
          <w:sz w:val="28"/>
          <w:szCs w:val="28"/>
          <w:lang w:eastAsia="ja-JP"/>
        </w:rPr>
        <w:t>подведением итогов в форме дифференцированного зачета или экзамена в рамках</w:t>
      </w:r>
      <w:r w:rsidR="004C16D7">
        <w:rPr>
          <w:rFonts w:eastAsia="MS Mincho"/>
          <w:sz w:val="28"/>
          <w:szCs w:val="28"/>
          <w:lang w:eastAsia="ja-JP"/>
        </w:rPr>
        <w:t xml:space="preserve"> </w:t>
      </w:r>
      <w:r w:rsidR="00845736" w:rsidRPr="004C16D7">
        <w:rPr>
          <w:rFonts w:eastAsia="MS Mincho"/>
          <w:sz w:val="28"/>
          <w:szCs w:val="28"/>
          <w:lang w:eastAsia="ja-JP"/>
        </w:rPr>
        <w:t>промежуточной аттестации студентов в процессе освоения ОПОП СПО с получением</w:t>
      </w:r>
      <w:r w:rsidR="004C16D7">
        <w:rPr>
          <w:rFonts w:eastAsia="MS Mincho"/>
          <w:sz w:val="28"/>
          <w:szCs w:val="28"/>
          <w:lang w:eastAsia="ja-JP"/>
        </w:rPr>
        <w:t xml:space="preserve"> </w:t>
      </w:r>
      <w:r w:rsidR="00845736" w:rsidRPr="004C16D7">
        <w:rPr>
          <w:rFonts w:eastAsia="MS Mincho"/>
          <w:sz w:val="28"/>
          <w:szCs w:val="28"/>
          <w:lang w:eastAsia="ja-JP"/>
        </w:rPr>
        <w:t>среднего общего образования (ППКРС, ППССЗ).</w:t>
      </w:r>
    </w:p>
    <w:p w:rsidR="008A1141" w:rsidRPr="004C16D7" w:rsidRDefault="008A1141" w:rsidP="00A97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30F23" w:rsidRDefault="00C30F23" w:rsidP="008B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b/>
          <w:sz w:val="28"/>
          <w:szCs w:val="28"/>
        </w:rPr>
        <w:t xml:space="preserve">3 </w:t>
      </w:r>
      <w:r w:rsidRPr="005C3195">
        <w:rPr>
          <w:b/>
          <w:sz w:val="28"/>
          <w:szCs w:val="28"/>
        </w:rPr>
        <w:t xml:space="preserve">МЕСТО УЧЕБНОЙ ДИСЦИПЛИНЫ В </w:t>
      </w:r>
      <w:r>
        <w:rPr>
          <w:b/>
          <w:sz w:val="28"/>
          <w:szCs w:val="28"/>
        </w:rPr>
        <w:t>УЧЕБНОМ ПЛАНЕ</w:t>
      </w:r>
    </w:p>
    <w:p w:rsidR="008A1141" w:rsidRPr="004C16D7" w:rsidRDefault="00EE12C7" w:rsidP="00A97D04">
      <w:pPr>
        <w:autoSpaceDE w:val="0"/>
        <w:autoSpaceDN w:val="0"/>
        <w:adjustRightInd w:val="0"/>
        <w:jc w:val="both"/>
        <w:rPr>
          <w:rFonts w:eastAsia="MS Mincho"/>
          <w:sz w:val="28"/>
          <w:szCs w:val="28"/>
          <w:lang w:eastAsia="ja-JP"/>
        </w:rPr>
      </w:pPr>
      <w:r>
        <w:rPr>
          <w:rFonts w:eastAsia="MS Mincho"/>
          <w:sz w:val="28"/>
          <w:szCs w:val="28"/>
          <w:lang w:eastAsia="ja-JP"/>
        </w:rPr>
        <w:tab/>
      </w:r>
      <w:r w:rsidR="008A1141" w:rsidRPr="004C16D7">
        <w:rPr>
          <w:rFonts w:eastAsia="MS Mincho"/>
          <w:sz w:val="28"/>
          <w:szCs w:val="28"/>
          <w:lang w:eastAsia="ja-JP"/>
        </w:rPr>
        <w:t xml:space="preserve">Учебная дисциплина «Физика» </w:t>
      </w:r>
      <w:r>
        <w:rPr>
          <w:rFonts w:eastAsia="MS Mincho"/>
          <w:sz w:val="28"/>
          <w:szCs w:val="28"/>
          <w:lang w:eastAsia="ja-JP"/>
        </w:rPr>
        <w:t xml:space="preserve">принадлежит предметной области  </w:t>
      </w:r>
      <w:r w:rsidR="008A1141" w:rsidRPr="004C16D7">
        <w:rPr>
          <w:rFonts w:eastAsia="MS Mincho"/>
          <w:sz w:val="28"/>
          <w:szCs w:val="28"/>
          <w:lang w:eastAsia="ja-JP"/>
        </w:rPr>
        <w:t xml:space="preserve"> </w:t>
      </w:r>
      <w:r>
        <w:rPr>
          <w:rFonts w:eastAsia="MS Mincho"/>
          <w:sz w:val="28"/>
          <w:szCs w:val="28"/>
          <w:u w:val="single"/>
          <w:lang w:eastAsia="ja-JP"/>
        </w:rPr>
        <w:t>е</w:t>
      </w:r>
      <w:r w:rsidR="008A1141" w:rsidRPr="00EE12C7">
        <w:rPr>
          <w:rFonts w:eastAsia="MS Mincho"/>
          <w:sz w:val="28"/>
          <w:szCs w:val="28"/>
          <w:u w:val="single"/>
          <w:lang w:eastAsia="ja-JP"/>
        </w:rPr>
        <w:t>стественные наук</w:t>
      </w:r>
      <w:r>
        <w:rPr>
          <w:rFonts w:eastAsia="MS Mincho"/>
          <w:sz w:val="28"/>
          <w:szCs w:val="28"/>
          <w:u w:val="single"/>
          <w:lang w:eastAsia="ja-JP"/>
        </w:rPr>
        <w:t>и</w:t>
      </w:r>
      <w:r w:rsidR="008A1141" w:rsidRPr="004C16D7">
        <w:rPr>
          <w:rFonts w:eastAsia="MS Mincho"/>
          <w:sz w:val="28"/>
          <w:szCs w:val="28"/>
          <w:lang w:eastAsia="ja-JP"/>
        </w:rPr>
        <w:t xml:space="preserve"> </w:t>
      </w:r>
      <w:r>
        <w:rPr>
          <w:rFonts w:eastAsia="MS Mincho"/>
          <w:sz w:val="28"/>
          <w:szCs w:val="28"/>
          <w:lang w:eastAsia="ja-JP"/>
        </w:rPr>
        <w:t xml:space="preserve">  общеобразовательного цикла</w:t>
      </w:r>
      <w:r w:rsidR="008A1141" w:rsidRPr="004C16D7">
        <w:rPr>
          <w:rFonts w:eastAsia="MS Mincho"/>
          <w:sz w:val="28"/>
          <w:szCs w:val="28"/>
          <w:lang w:eastAsia="ja-JP"/>
        </w:rPr>
        <w:t>.</w:t>
      </w:r>
    </w:p>
    <w:p w:rsidR="00C30F23" w:rsidRPr="005C3195" w:rsidRDefault="00C30F23" w:rsidP="00A97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BE3C4C" w:rsidRDefault="00BE3C4C" w:rsidP="008B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E3C4C" w:rsidRDefault="00BE3C4C" w:rsidP="008B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E3C4C" w:rsidRDefault="00BE3C4C" w:rsidP="008B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E3C4C" w:rsidRDefault="00BE3C4C" w:rsidP="008B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C30F23" w:rsidRDefault="00C30F23" w:rsidP="008B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4 РЕЗУЛЬТАТЫ ОСВОЕНИЯ ДИСЦИПЛИНЫ</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Освоение содержания учебной дисциплины «Физика» обеспечивает достижение</w:t>
      </w:r>
    </w:p>
    <w:p w:rsidR="008A1141" w:rsidRPr="004C16D7" w:rsidRDefault="008A1141" w:rsidP="00A97D04">
      <w:pPr>
        <w:autoSpaceDE w:val="0"/>
        <w:autoSpaceDN w:val="0"/>
        <w:adjustRightInd w:val="0"/>
        <w:jc w:val="both"/>
        <w:rPr>
          <w:rFonts w:eastAsia="MS Mincho"/>
          <w:b/>
          <w:bCs/>
          <w:sz w:val="28"/>
          <w:szCs w:val="28"/>
          <w:lang w:eastAsia="ja-JP"/>
        </w:rPr>
      </w:pPr>
      <w:r w:rsidRPr="004C16D7">
        <w:rPr>
          <w:rFonts w:eastAsia="MS Mincho"/>
          <w:sz w:val="28"/>
          <w:szCs w:val="28"/>
          <w:lang w:eastAsia="ja-JP"/>
        </w:rPr>
        <w:t xml:space="preserve">студентами следующих </w:t>
      </w:r>
      <w:r w:rsidRPr="004C16D7">
        <w:rPr>
          <w:rFonts w:eastAsia="MS Mincho"/>
          <w:b/>
          <w:bCs/>
          <w:sz w:val="28"/>
          <w:szCs w:val="28"/>
          <w:lang w:eastAsia="ja-JP"/>
        </w:rPr>
        <w:t>результатов:</w:t>
      </w:r>
    </w:p>
    <w:p w:rsidR="008A1141" w:rsidRPr="004C16D7" w:rsidRDefault="008A1141" w:rsidP="00A97D04">
      <w:pPr>
        <w:autoSpaceDE w:val="0"/>
        <w:autoSpaceDN w:val="0"/>
        <w:adjustRightInd w:val="0"/>
        <w:jc w:val="both"/>
        <w:rPr>
          <w:rFonts w:eastAsia="MS Mincho"/>
          <w:b/>
          <w:bCs/>
          <w:sz w:val="28"/>
          <w:szCs w:val="28"/>
          <w:lang w:eastAsia="ja-JP"/>
        </w:rPr>
      </w:pPr>
      <w:r w:rsidRPr="004C16D7">
        <w:rPr>
          <w:rFonts w:eastAsia="MS Mincho"/>
          <w:sz w:val="28"/>
          <w:szCs w:val="28"/>
          <w:lang w:eastAsia="ja-JP"/>
        </w:rPr>
        <w:t xml:space="preserve">• </w:t>
      </w:r>
      <w:r w:rsidRPr="004C16D7">
        <w:rPr>
          <w:rFonts w:eastAsia="MS Mincho"/>
          <w:b/>
          <w:bCs/>
          <w:i/>
          <w:iCs/>
          <w:sz w:val="28"/>
          <w:szCs w:val="28"/>
          <w:lang w:eastAsia="ja-JP"/>
        </w:rPr>
        <w:t>личностных</w:t>
      </w:r>
      <w:r w:rsidRPr="004C16D7">
        <w:rPr>
          <w:rFonts w:eastAsia="MS Mincho"/>
          <w:b/>
          <w:bCs/>
          <w:sz w:val="28"/>
          <w:szCs w:val="28"/>
          <w:lang w:eastAsia="ja-JP"/>
        </w:rPr>
        <w:t>:</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 готовность к продолжению образования и повышения квалификации </w:t>
      </w:r>
      <w:proofErr w:type="gramStart"/>
      <w:r w:rsidRPr="004C16D7">
        <w:rPr>
          <w:rFonts w:eastAsia="MS Mincho"/>
          <w:sz w:val="28"/>
          <w:szCs w:val="28"/>
          <w:lang w:eastAsia="ja-JP"/>
        </w:rPr>
        <w:t>в</w:t>
      </w:r>
      <w:proofErr w:type="gramEnd"/>
      <w:r w:rsidRPr="004C16D7">
        <w:rPr>
          <w:rFonts w:eastAsia="MS Mincho"/>
          <w:sz w:val="28"/>
          <w:szCs w:val="28"/>
          <w:lang w:eastAsia="ja-JP"/>
        </w:rPr>
        <w:t xml:space="preserve"> из-</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бранной профессиональной деятельности и объективное осознание роли фи-</w:t>
      </w:r>
    </w:p>
    <w:p w:rsidR="008A1141" w:rsidRPr="004C16D7" w:rsidRDefault="008A1141" w:rsidP="00A97D04">
      <w:pPr>
        <w:autoSpaceDE w:val="0"/>
        <w:autoSpaceDN w:val="0"/>
        <w:adjustRightInd w:val="0"/>
        <w:jc w:val="both"/>
        <w:rPr>
          <w:rFonts w:eastAsia="MS Mincho"/>
          <w:sz w:val="28"/>
          <w:szCs w:val="28"/>
          <w:lang w:eastAsia="ja-JP"/>
        </w:rPr>
      </w:pPr>
      <w:proofErr w:type="spellStart"/>
      <w:r w:rsidRPr="004C16D7">
        <w:rPr>
          <w:rFonts w:eastAsia="MS Mincho"/>
          <w:sz w:val="28"/>
          <w:szCs w:val="28"/>
          <w:lang w:eastAsia="ja-JP"/>
        </w:rPr>
        <w:t>зических</w:t>
      </w:r>
      <w:proofErr w:type="spellEnd"/>
      <w:r w:rsidRPr="004C16D7">
        <w:rPr>
          <w:rFonts w:eastAsia="MS Mincho"/>
          <w:sz w:val="28"/>
          <w:szCs w:val="28"/>
          <w:lang w:eastAsia="ja-JP"/>
        </w:rPr>
        <w:t xml:space="preserve"> компетенций в этом;</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умение использовать достижения современной физической науки и физических технологий для повышения собственного интеллектуального развития</w:t>
      </w:r>
      <w:r w:rsidR="004C16D7">
        <w:rPr>
          <w:rFonts w:eastAsia="MS Mincho"/>
          <w:sz w:val="28"/>
          <w:szCs w:val="28"/>
          <w:lang w:eastAsia="ja-JP"/>
        </w:rPr>
        <w:t xml:space="preserve"> </w:t>
      </w:r>
      <w:r w:rsidRPr="004C16D7">
        <w:rPr>
          <w:rFonts w:eastAsia="MS Mincho"/>
          <w:sz w:val="28"/>
          <w:szCs w:val="28"/>
          <w:lang w:eastAsia="ja-JP"/>
        </w:rPr>
        <w:t>в выбранной профессиональной деятельности;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умение самостоятельно добывать новые для себя физические знания, используя для этого доступные источники информации;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умение выстраивать конструктивные взаимоотношения в команде по решению общих задач;</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умение управлять своей познавательной деятельностью, проводить самооценку уровня собственного интеллектуального развития;</w:t>
      </w:r>
    </w:p>
    <w:p w:rsidR="008A1141" w:rsidRPr="004C16D7" w:rsidRDefault="008A1141" w:rsidP="00A97D04">
      <w:pPr>
        <w:autoSpaceDE w:val="0"/>
        <w:autoSpaceDN w:val="0"/>
        <w:adjustRightInd w:val="0"/>
        <w:jc w:val="both"/>
        <w:rPr>
          <w:rFonts w:eastAsia="MS Mincho"/>
          <w:b/>
          <w:bCs/>
          <w:sz w:val="28"/>
          <w:szCs w:val="28"/>
          <w:lang w:eastAsia="ja-JP"/>
        </w:rPr>
      </w:pPr>
      <w:r w:rsidRPr="004C16D7">
        <w:rPr>
          <w:rFonts w:eastAsia="MS Mincho"/>
          <w:sz w:val="28"/>
          <w:szCs w:val="28"/>
          <w:lang w:eastAsia="ja-JP"/>
        </w:rPr>
        <w:t xml:space="preserve">• </w:t>
      </w:r>
      <w:proofErr w:type="spellStart"/>
      <w:r w:rsidRPr="004C16D7">
        <w:rPr>
          <w:rFonts w:eastAsia="MS Mincho"/>
          <w:b/>
          <w:bCs/>
          <w:i/>
          <w:iCs/>
          <w:sz w:val="28"/>
          <w:szCs w:val="28"/>
          <w:lang w:eastAsia="ja-JP"/>
        </w:rPr>
        <w:t>метапредметных</w:t>
      </w:r>
      <w:proofErr w:type="spellEnd"/>
      <w:r w:rsidRPr="004C16D7">
        <w:rPr>
          <w:rFonts w:eastAsia="MS Mincho"/>
          <w:b/>
          <w:bCs/>
          <w:sz w:val="28"/>
          <w:szCs w:val="28"/>
          <w:lang w:eastAsia="ja-JP"/>
        </w:rPr>
        <w:t>:</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использование различных видов познавательной деятельности для решения</w:t>
      </w:r>
      <w:r w:rsidR="004C16D7">
        <w:rPr>
          <w:rFonts w:eastAsia="MS Mincho"/>
          <w:sz w:val="28"/>
          <w:szCs w:val="28"/>
          <w:lang w:eastAsia="ja-JP"/>
        </w:rPr>
        <w:t xml:space="preserve"> </w:t>
      </w:r>
      <w:r w:rsidRPr="004C16D7">
        <w:rPr>
          <w:rFonts w:eastAsia="MS Mincho"/>
          <w:sz w:val="28"/>
          <w:szCs w:val="28"/>
          <w:lang w:eastAsia="ja-JP"/>
        </w:rPr>
        <w:t>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использование основных интеллектуальных операций: постановки задачи,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формулирования гипотез, анализа и синтеза, сравнения, обобщения, </w:t>
      </w:r>
      <w:proofErr w:type="spellStart"/>
      <w:r w:rsidRPr="004C16D7">
        <w:rPr>
          <w:rFonts w:eastAsia="MS Mincho"/>
          <w:sz w:val="28"/>
          <w:szCs w:val="28"/>
          <w:lang w:eastAsia="ja-JP"/>
        </w:rPr>
        <w:t>систе</w:t>
      </w:r>
      <w:proofErr w:type="spellEnd"/>
      <w:r w:rsidRPr="004C16D7">
        <w:rPr>
          <w:rFonts w:eastAsia="MS Mincho"/>
          <w:sz w:val="28"/>
          <w:szCs w:val="28"/>
          <w:lang w:eastAsia="ja-JP"/>
        </w:rPr>
        <w:t>-</w:t>
      </w:r>
    </w:p>
    <w:p w:rsidR="008A1141" w:rsidRPr="004C16D7" w:rsidRDefault="008A1141" w:rsidP="00A97D04">
      <w:pPr>
        <w:autoSpaceDE w:val="0"/>
        <w:autoSpaceDN w:val="0"/>
        <w:adjustRightInd w:val="0"/>
        <w:jc w:val="both"/>
        <w:rPr>
          <w:rFonts w:eastAsia="MS Mincho"/>
          <w:sz w:val="28"/>
          <w:szCs w:val="28"/>
          <w:lang w:eastAsia="ja-JP"/>
        </w:rPr>
      </w:pPr>
      <w:proofErr w:type="spellStart"/>
      <w:r w:rsidRPr="004C16D7">
        <w:rPr>
          <w:rFonts w:eastAsia="MS Mincho"/>
          <w:sz w:val="28"/>
          <w:szCs w:val="28"/>
          <w:lang w:eastAsia="ja-JP"/>
        </w:rPr>
        <w:t>матизации</w:t>
      </w:r>
      <w:proofErr w:type="spellEnd"/>
      <w:r w:rsidRPr="004C16D7">
        <w:rPr>
          <w:rFonts w:eastAsia="MS Mincho"/>
          <w:sz w:val="28"/>
          <w:szCs w:val="28"/>
          <w:lang w:eastAsia="ja-JP"/>
        </w:rPr>
        <w:t>, выявления причинно-следственных связей, поиска аналогов, фор-</w:t>
      </w:r>
    </w:p>
    <w:p w:rsidR="008A1141" w:rsidRPr="004C16D7" w:rsidRDefault="008A1141" w:rsidP="00A97D04">
      <w:pPr>
        <w:autoSpaceDE w:val="0"/>
        <w:autoSpaceDN w:val="0"/>
        <w:adjustRightInd w:val="0"/>
        <w:jc w:val="both"/>
        <w:rPr>
          <w:rFonts w:eastAsia="MS Mincho"/>
          <w:sz w:val="28"/>
          <w:szCs w:val="28"/>
          <w:lang w:eastAsia="ja-JP"/>
        </w:rPr>
      </w:pPr>
      <w:proofErr w:type="spellStart"/>
      <w:r w:rsidRPr="004C16D7">
        <w:rPr>
          <w:rFonts w:eastAsia="MS Mincho"/>
          <w:sz w:val="28"/>
          <w:szCs w:val="28"/>
          <w:lang w:eastAsia="ja-JP"/>
        </w:rPr>
        <w:t>мулирования</w:t>
      </w:r>
      <w:proofErr w:type="spellEnd"/>
      <w:r w:rsidRPr="004C16D7">
        <w:rPr>
          <w:rFonts w:eastAsia="MS Mincho"/>
          <w:sz w:val="28"/>
          <w:szCs w:val="28"/>
          <w:lang w:eastAsia="ja-JP"/>
        </w:rPr>
        <w:t xml:space="preserve"> выводов для изучения различных сторон физических объектов,</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явлений и процессов, с которыми возникает необходимость сталкиваться </w:t>
      </w:r>
      <w:proofErr w:type="gramStart"/>
      <w:r w:rsidRPr="004C16D7">
        <w:rPr>
          <w:rFonts w:eastAsia="MS Mincho"/>
          <w:sz w:val="28"/>
          <w:szCs w:val="28"/>
          <w:lang w:eastAsia="ja-JP"/>
        </w:rPr>
        <w:t>в</w:t>
      </w:r>
      <w:proofErr w:type="gramEnd"/>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профессиональной сфере;</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умение генерировать идеи и определять средства, необходимые для их реализации;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 умение использовать различные источники для получения </w:t>
      </w:r>
      <w:proofErr w:type="gramStart"/>
      <w:r w:rsidRPr="004C16D7">
        <w:rPr>
          <w:rFonts w:eastAsia="MS Mincho"/>
          <w:sz w:val="28"/>
          <w:szCs w:val="28"/>
          <w:lang w:eastAsia="ja-JP"/>
        </w:rPr>
        <w:t>физической</w:t>
      </w:r>
      <w:proofErr w:type="gramEnd"/>
      <w:r w:rsidRPr="004C16D7">
        <w:rPr>
          <w:rFonts w:eastAsia="MS Mincho"/>
          <w:sz w:val="28"/>
          <w:szCs w:val="28"/>
          <w:lang w:eastAsia="ja-JP"/>
        </w:rPr>
        <w:t xml:space="preserve"> ин-</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формации, оценивать ее достоверность;</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умение анализировать и представлять информацию в различных видах;</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умение публично представлять результаты собственного исследования, вести</w:t>
      </w:r>
      <w:r w:rsidR="004C16D7">
        <w:rPr>
          <w:rFonts w:eastAsia="MS Mincho"/>
          <w:sz w:val="28"/>
          <w:szCs w:val="28"/>
          <w:lang w:eastAsia="ja-JP"/>
        </w:rPr>
        <w:t xml:space="preserve"> </w:t>
      </w:r>
      <w:r w:rsidRPr="004C16D7">
        <w:rPr>
          <w:rFonts w:eastAsia="MS Mincho"/>
          <w:sz w:val="28"/>
          <w:szCs w:val="28"/>
          <w:lang w:eastAsia="ja-JP"/>
        </w:rPr>
        <w:t>дискуссии, доступно и гармонично сочетая содержание и формы представляемой информации;</w:t>
      </w:r>
    </w:p>
    <w:p w:rsidR="008A1141" w:rsidRPr="004C16D7" w:rsidRDefault="008A1141" w:rsidP="00A97D04">
      <w:pPr>
        <w:autoSpaceDE w:val="0"/>
        <w:autoSpaceDN w:val="0"/>
        <w:adjustRightInd w:val="0"/>
        <w:jc w:val="both"/>
        <w:rPr>
          <w:rFonts w:eastAsia="MS Mincho"/>
          <w:b/>
          <w:bCs/>
          <w:sz w:val="28"/>
          <w:szCs w:val="28"/>
          <w:lang w:eastAsia="ja-JP"/>
        </w:rPr>
      </w:pPr>
      <w:r w:rsidRPr="004C16D7">
        <w:rPr>
          <w:rFonts w:eastAsia="MS Mincho"/>
          <w:sz w:val="28"/>
          <w:szCs w:val="28"/>
          <w:lang w:eastAsia="ja-JP"/>
        </w:rPr>
        <w:t xml:space="preserve">• </w:t>
      </w:r>
      <w:r w:rsidRPr="004C16D7">
        <w:rPr>
          <w:rFonts w:eastAsia="MS Mincho"/>
          <w:b/>
          <w:bCs/>
          <w:i/>
          <w:iCs/>
          <w:sz w:val="28"/>
          <w:szCs w:val="28"/>
          <w:lang w:eastAsia="ja-JP"/>
        </w:rPr>
        <w:t>предметных</w:t>
      </w:r>
      <w:r w:rsidRPr="004C16D7">
        <w:rPr>
          <w:rFonts w:eastAsia="MS Mincho"/>
          <w:b/>
          <w:bCs/>
          <w:sz w:val="28"/>
          <w:szCs w:val="28"/>
          <w:lang w:eastAsia="ja-JP"/>
        </w:rPr>
        <w:t>:</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 </w:t>
      </w:r>
      <w:proofErr w:type="spellStart"/>
      <w:r w:rsidRPr="004C16D7">
        <w:rPr>
          <w:rFonts w:eastAsia="MS Mincho"/>
          <w:sz w:val="28"/>
          <w:szCs w:val="28"/>
          <w:lang w:eastAsia="ja-JP"/>
        </w:rPr>
        <w:t>сформированность</w:t>
      </w:r>
      <w:proofErr w:type="spellEnd"/>
      <w:r w:rsidRPr="004C16D7">
        <w:rPr>
          <w:rFonts w:eastAsia="MS Mincho"/>
          <w:sz w:val="28"/>
          <w:szCs w:val="28"/>
          <w:lang w:eastAsia="ja-JP"/>
        </w:rPr>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w:t>
      </w:r>
      <w:r w:rsidR="004C16D7">
        <w:rPr>
          <w:rFonts w:eastAsia="MS Mincho"/>
          <w:sz w:val="28"/>
          <w:szCs w:val="28"/>
          <w:lang w:eastAsia="ja-JP"/>
        </w:rPr>
        <w:t xml:space="preserve"> </w:t>
      </w:r>
      <w:r w:rsidRPr="004C16D7">
        <w:rPr>
          <w:rFonts w:eastAsia="MS Mincho"/>
          <w:sz w:val="28"/>
          <w:szCs w:val="28"/>
          <w:lang w:eastAsia="ja-JP"/>
        </w:rPr>
        <w:t>грамотности человека для решения практических задач;</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lastRenderedPageBreak/>
        <w:t>−− владение основополагающими физическими понятиями, закономерностями,</w:t>
      </w:r>
      <w:r w:rsidR="004C16D7">
        <w:rPr>
          <w:rFonts w:eastAsia="MS Mincho"/>
          <w:sz w:val="28"/>
          <w:szCs w:val="28"/>
          <w:lang w:eastAsia="ja-JP"/>
        </w:rPr>
        <w:t xml:space="preserve"> </w:t>
      </w:r>
      <w:r w:rsidRPr="004C16D7">
        <w:rPr>
          <w:rFonts w:eastAsia="MS Mincho"/>
          <w:sz w:val="28"/>
          <w:szCs w:val="28"/>
          <w:lang w:eastAsia="ja-JP"/>
        </w:rPr>
        <w:t>законами и теориями; уверенное использование физической терминологии</w:t>
      </w:r>
      <w:r w:rsidR="004C16D7">
        <w:rPr>
          <w:rFonts w:eastAsia="MS Mincho"/>
          <w:sz w:val="28"/>
          <w:szCs w:val="28"/>
          <w:lang w:eastAsia="ja-JP"/>
        </w:rPr>
        <w:t xml:space="preserve"> </w:t>
      </w:r>
      <w:r w:rsidRPr="004C16D7">
        <w:rPr>
          <w:rFonts w:eastAsia="MS Mincho"/>
          <w:sz w:val="28"/>
          <w:szCs w:val="28"/>
          <w:lang w:eastAsia="ja-JP"/>
        </w:rPr>
        <w:t>и символики;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владение основными методами научного познания, используемыми в физике:</w:t>
      </w:r>
      <w:r w:rsidR="004C16D7">
        <w:rPr>
          <w:rFonts w:eastAsia="MS Mincho"/>
          <w:sz w:val="28"/>
          <w:szCs w:val="28"/>
          <w:lang w:eastAsia="ja-JP"/>
        </w:rPr>
        <w:t xml:space="preserve"> </w:t>
      </w:r>
      <w:r w:rsidRPr="004C16D7">
        <w:rPr>
          <w:rFonts w:eastAsia="MS Mincho"/>
          <w:sz w:val="28"/>
          <w:szCs w:val="28"/>
          <w:lang w:eastAsia="ja-JP"/>
        </w:rPr>
        <w:t>наблюдением, описанием, измерением, экспериментом;</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умения обрабатывать результаты измерений, обнаруживать зависимость</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между физическими величинами, объяснять полученные результаты и де-</w:t>
      </w:r>
    </w:p>
    <w:p w:rsidR="008A1141" w:rsidRPr="004C16D7" w:rsidRDefault="008A1141" w:rsidP="00A97D04">
      <w:pPr>
        <w:autoSpaceDE w:val="0"/>
        <w:autoSpaceDN w:val="0"/>
        <w:adjustRightInd w:val="0"/>
        <w:jc w:val="both"/>
        <w:rPr>
          <w:rFonts w:eastAsia="MS Mincho"/>
          <w:sz w:val="28"/>
          <w:szCs w:val="28"/>
          <w:lang w:eastAsia="ja-JP"/>
        </w:rPr>
      </w:pPr>
      <w:proofErr w:type="spellStart"/>
      <w:r w:rsidRPr="004C16D7">
        <w:rPr>
          <w:rFonts w:eastAsia="MS Mincho"/>
          <w:sz w:val="28"/>
          <w:szCs w:val="28"/>
          <w:lang w:eastAsia="ja-JP"/>
        </w:rPr>
        <w:t>лать</w:t>
      </w:r>
      <w:proofErr w:type="spellEnd"/>
      <w:r w:rsidRPr="004C16D7">
        <w:rPr>
          <w:rFonts w:eastAsia="MS Mincho"/>
          <w:sz w:val="28"/>
          <w:szCs w:val="28"/>
          <w:lang w:eastAsia="ja-JP"/>
        </w:rPr>
        <w:t xml:space="preserve"> выводы;</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 </w:t>
      </w:r>
      <w:proofErr w:type="spellStart"/>
      <w:r w:rsidRPr="004C16D7">
        <w:rPr>
          <w:rFonts w:eastAsia="MS Mincho"/>
          <w:sz w:val="28"/>
          <w:szCs w:val="28"/>
          <w:lang w:eastAsia="ja-JP"/>
        </w:rPr>
        <w:t>сформированность</w:t>
      </w:r>
      <w:proofErr w:type="spellEnd"/>
      <w:r w:rsidRPr="004C16D7">
        <w:rPr>
          <w:rFonts w:eastAsia="MS Mincho"/>
          <w:sz w:val="28"/>
          <w:szCs w:val="28"/>
          <w:lang w:eastAsia="ja-JP"/>
        </w:rPr>
        <w:t xml:space="preserve"> умения решать физические задачи;</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 </w:t>
      </w:r>
      <w:proofErr w:type="spellStart"/>
      <w:r w:rsidRPr="004C16D7">
        <w:rPr>
          <w:rFonts w:eastAsia="MS Mincho"/>
          <w:sz w:val="28"/>
          <w:szCs w:val="28"/>
          <w:lang w:eastAsia="ja-JP"/>
        </w:rPr>
        <w:t>сформированность</w:t>
      </w:r>
      <w:proofErr w:type="spellEnd"/>
      <w:r w:rsidRPr="004C16D7">
        <w:rPr>
          <w:rFonts w:eastAsia="MS Mincho"/>
          <w:sz w:val="28"/>
          <w:szCs w:val="28"/>
          <w:lang w:eastAsia="ja-JP"/>
        </w:rPr>
        <w:t xml:space="preserve"> умения применять полученные знания для объяснения</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условий протекания физических явлений в природе, профессиональной сфере</w:t>
      </w:r>
    </w:p>
    <w:p w:rsidR="008A1141" w:rsidRPr="004C16D7"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и для принятия практических решений в повседневной жизни;</w:t>
      </w:r>
    </w:p>
    <w:p w:rsidR="008A1141" w:rsidRPr="007843E8" w:rsidRDefault="008A1141" w:rsidP="00A97D04">
      <w:pPr>
        <w:autoSpaceDE w:val="0"/>
        <w:autoSpaceDN w:val="0"/>
        <w:adjustRightInd w:val="0"/>
        <w:jc w:val="both"/>
        <w:rPr>
          <w:rFonts w:eastAsia="MS Mincho"/>
          <w:sz w:val="28"/>
          <w:szCs w:val="28"/>
          <w:lang w:eastAsia="ja-JP"/>
        </w:rPr>
      </w:pPr>
      <w:r w:rsidRPr="004C16D7">
        <w:rPr>
          <w:rFonts w:eastAsia="MS Mincho"/>
          <w:sz w:val="28"/>
          <w:szCs w:val="28"/>
          <w:lang w:eastAsia="ja-JP"/>
        </w:rPr>
        <w:t xml:space="preserve">−− </w:t>
      </w:r>
      <w:proofErr w:type="spellStart"/>
      <w:r w:rsidRPr="004C16D7">
        <w:rPr>
          <w:rFonts w:eastAsia="MS Mincho"/>
          <w:sz w:val="28"/>
          <w:szCs w:val="28"/>
          <w:lang w:eastAsia="ja-JP"/>
        </w:rPr>
        <w:t>сформированность</w:t>
      </w:r>
      <w:proofErr w:type="spellEnd"/>
      <w:r w:rsidRPr="004C16D7">
        <w:rPr>
          <w:rFonts w:eastAsia="MS Mincho"/>
          <w:sz w:val="28"/>
          <w:szCs w:val="28"/>
          <w:lang w:eastAsia="ja-JP"/>
        </w:rPr>
        <w:t xml:space="preserve"> собственной позиции по отношению к физической информации, получаемой из разных источников.</w:t>
      </w:r>
    </w:p>
    <w:p w:rsidR="00861BF0" w:rsidRPr="007843E8" w:rsidRDefault="00861BF0" w:rsidP="00A97D04">
      <w:pPr>
        <w:autoSpaceDE w:val="0"/>
        <w:autoSpaceDN w:val="0"/>
        <w:adjustRightInd w:val="0"/>
        <w:jc w:val="both"/>
        <w:rPr>
          <w:b/>
          <w:sz w:val="28"/>
          <w:szCs w:val="28"/>
        </w:rPr>
      </w:pPr>
    </w:p>
    <w:p w:rsidR="00861BF0" w:rsidRPr="00861BF0" w:rsidRDefault="00861BF0" w:rsidP="000D6DE7">
      <w:pPr>
        <w:jc w:val="center"/>
        <w:rPr>
          <w:b/>
          <w:sz w:val="28"/>
          <w:szCs w:val="28"/>
        </w:rPr>
      </w:pPr>
      <w:r w:rsidRPr="00861BF0">
        <w:rPr>
          <w:b/>
          <w:sz w:val="28"/>
          <w:szCs w:val="28"/>
        </w:rPr>
        <w:t xml:space="preserve">Перечень примерных тем </w:t>
      </w:r>
      <w:proofErr w:type="gramStart"/>
      <w:r w:rsidRPr="00861BF0">
        <w:rPr>
          <w:b/>
          <w:sz w:val="28"/>
          <w:szCs w:val="28"/>
        </w:rPr>
        <w:t>индивидуальных проектов</w:t>
      </w:r>
      <w:proofErr w:type="gramEnd"/>
    </w:p>
    <w:p w:rsidR="00861BF0" w:rsidRPr="00861BF0" w:rsidRDefault="00861BF0" w:rsidP="00A97D04">
      <w:pPr>
        <w:autoSpaceDE w:val="0"/>
        <w:autoSpaceDN w:val="0"/>
        <w:adjustRightInd w:val="0"/>
        <w:jc w:val="both"/>
        <w:rPr>
          <w:b/>
          <w:sz w:val="28"/>
          <w:szCs w:val="28"/>
        </w:rPr>
      </w:pP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Александр Григорьевич Столетов — русский физик.</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Александр Степанович Попов — русский ученый, изобретатель радио.</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Альтернативная энергетика.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Акустические свойства полупроводников.</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Андре Мари Ампер — основоположник электродинамики.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Асинхронный двигатель.</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Астероиды.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Астрономия наших дней.</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Атомная физика. Изотопы. Применение радиоактивных изотопов.</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Бесконтактные методы контроля температуры.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Биполярные транзисторы.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Борис Семенович Якоби — физик и изобретатель.</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Величайшие открытия физики.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Виды электрических разрядов. Электрические разряды на службе человека.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Влияние дефектов на физические свойства кристаллов.</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Вселенная и темная материя.</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Галилео Галилей — основатель точного естествознания.</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Голография и ее применение.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Движение тела переменной массы.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Дифракция в нашей жизни.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Жидкие кристаллы.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Законы Кирхгофа для электрической цепи.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Законы сохранения в механике.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Значение открытий Галилея.</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Игорь Васильевич Курчатов — физик, организатор атомной науки и техники.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Исаак Ньютон — создатель классической физики.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Использование электроэнергии в транспорте.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lastRenderedPageBreak/>
        <w:t>• Классификация и характеристики элементарных частиц.</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Конструкционная прочность материала и ее связь со структурой.</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Конструкция и виды лазеров.</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Криоэлектроника (микроэлектроника и холод).</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Лазерные технологии и их использование.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Леонардо да Винчи — ученый и изобретатель.</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Магнитные измерения (принципы построения приборов, способы измерения</w:t>
      </w:r>
      <w:r w:rsidR="00180466">
        <w:rPr>
          <w:rFonts w:eastAsia="MS Mincho"/>
          <w:sz w:val="28"/>
          <w:szCs w:val="28"/>
          <w:lang w:eastAsia="ja-JP"/>
        </w:rPr>
        <w:t xml:space="preserve"> </w:t>
      </w:r>
      <w:r w:rsidRPr="00861BF0">
        <w:rPr>
          <w:rFonts w:eastAsia="MS Mincho"/>
          <w:sz w:val="28"/>
          <w:szCs w:val="28"/>
          <w:lang w:eastAsia="ja-JP"/>
        </w:rPr>
        <w:t>магнитного потока, магнитной индукции).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Майкл Фарадей — создатель учения об электромагнитном поле.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Макс Планк.</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Метод меченых атомов.</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Методы наблюдения и регистрации радиоактивных излучений и частиц.</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Методы определения плотности.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Михаил Васильевич Ломоносов — ученый энциклопедист.</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Модели атома. Опыт Резерфорда.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Молекулярно-кинетическая теория идеальных газов.</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Молния — газовый разряд в природных условиях.</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xml:space="preserve">• </w:t>
      </w:r>
      <w:proofErr w:type="spellStart"/>
      <w:r w:rsidRPr="00861BF0">
        <w:rPr>
          <w:rFonts w:eastAsia="MS Mincho"/>
          <w:sz w:val="28"/>
          <w:szCs w:val="28"/>
          <w:lang w:eastAsia="ja-JP"/>
        </w:rPr>
        <w:t>Нанотехнология</w:t>
      </w:r>
      <w:proofErr w:type="spellEnd"/>
      <w:r w:rsidRPr="00861BF0">
        <w:rPr>
          <w:rFonts w:eastAsia="MS Mincho"/>
          <w:sz w:val="28"/>
          <w:szCs w:val="28"/>
          <w:lang w:eastAsia="ja-JP"/>
        </w:rPr>
        <w:t xml:space="preserve"> — междисциплинарная область фунд</w:t>
      </w:r>
      <w:r w:rsidR="00180466">
        <w:rPr>
          <w:rFonts w:eastAsia="MS Mincho"/>
          <w:sz w:val="28"/>
          <w:szCs w:val="28"/>
          <w:lang w:eastAsia="ja-JP"/>
        </w:rPr>
        <w:t>аментальной и приклад</w:t>
      </w:r>
      <w:r w:rsidRPr="00861BF0">
        <w:rPr>
          <w:rFonts w:eastAsia="MS Mincho"/>
          <w:sz w:val="28"/>
          <w:szCs w:val="28"/>
          <w:lang w:eastAsia="ja-JP"/>
        </w:rPr>
        <w:t>ной науки и техники.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Никола Тесла: жизнь и необычайные открытия.</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Николай Коперник — создатель гелиоцентрической системы мира.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Нильс Бор — один из создателей современной физики.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xml:space="preserve">• </w:t>
      </w:r>
      <w:proofErr w:type="spellStart"/>
      <w:r w:rsidRPr="00861BF0">
        <w:rPr>
          <w:rFonts w:eastAsia="MS Mincho"/>
          <w:sz w:val="28"/>
          <w:szCs w:val="28"/>
          <w:lang w:eastAsia="ja-JP"/>
        </w:rPr>
        <w:t>Нуклеосинтез</w:t>
      </w:r>
      <w:proofErr w:type="spellEnd"/>
      <w:r w:rsidRPr="00861BF0">
        <w:rPr>
          <w:rFonts w:eastAsia="MS Mincho"/>
          <w:sz w:val="28"/>
          <w:szCs w:val="28"/>
          <w:lang w:eastAsia="ja-JP"/>
        </w:rPr>
        <w:t xml:space="preserve"> во Вселенной.</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Объяснение фотосинтеза с точки зрения физики.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Оптические явления в природе.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Открытие и применение высокотемпературной сверхпроводимости.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Переменный электрический ток и его применение.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Плазма — четвертое состояние вещества.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Планеты Солнечной системы.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Полупроводниковые датчики температуры.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Применение жидких кристаллов в промышленности.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Применение ядерных реакторов.</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Природа ферромагнетизма.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Проблемы экологии, связанные с использованием тепловых машин.</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Производство, передача и использование электроэнергии.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Происхождение Солнечной системы.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Пьезоэлектрический эффект его применение.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Развитие сре</w:t>
      </w:r>
      <w:proofErr w:type="gramStart"/>
      <w:r w:rsidRPr="00861BF0">
        <w:rPr>
          <w:rFonts w:eastAsia="MS Mincho"/>
          <w:sz w:val="28"/>
          <w:szCs w:val="28"/>
          <w:lang w:eastAsia="ja-JP"/>
        </w:rPr>
        <w:t>дств св</w:t>
      </w:r>
      <w:proofErr w:type="gramEnd"/>
      <w:r w:rsidRPr="00861BF0">
        <w:rPr>
          <w:rFonts w:eastAsia="MS Mincho"/>
          <w:sz w:val="28"/>
          <w:szCs w:val="28"/>
          <w:lang w:eastAsia="ja-JP"/>
        </w:rPr>
        <w:t>язи и радио.</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Реактивные двигатели и основы работы тепловой машины.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Реликтовое излучение.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Рентгеновские лучи. История открытия. Применение.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Рождение и эволюция звезд.</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Роль К. Э. Циолковского в развитии космонавтики.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Свет — электромагнитная волна.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lastRenderedPageBreak/>
        <w:t>• Сергей Павлович Королев — конструктор и организатор производства ракетно</w:t>
      </w:r>
      <w:r w:rsidR="007D7B66">
        <w:rPr>
          <w:rFonts w:eastAsia="MS Mincho"/>
          <w:sz w:val="28"/>
          <w:szCs w:val="28"/>
          <w:lang w:eastAsia="ja-JP"/>
        </w:rPr>
        <w:t>-</w:t>
      </w:r>
      <w:r w:rsidRPr="00861BF0">
        <w:rPr>
          <w:rFonts w:eastAsia="MS Mincho"/>
          <w:sz w:val="28"/>
          <w:szCs w:val="28"/>
          <w:lang w:eastAsia="ja-JP"/>
        </w:rPr>
        <w:t>космической техники.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Силы трения.</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Современная спутниковая связь.</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Современная физическая картина мира.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Современные средства связи.</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Солнце — источник жизни на Земле.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Трансформаторы.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Ультразвук (получение, свойства, применение).</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Управляемый термоядерный синтез.</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Ускорители заряженных частиц.</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Физика и музыка.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Физические свойства атмосферы.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Фотоэлементы.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Фотоэффект. Применение явления фотоэффекта.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xml:space="preserve">• </w:t>
      </w:r>
      <w:proofErr w:type="spellStart"/>
      <w:r w:rsidRPr="00861BF0">
        <w:rPr>
          <w:rFonts w:eastAsia="MS Mincho"/>
          <w:sz w:val="28"/>
          <w:szCs w:val="28"/>
          <w:lang w:eastAsia="ja-JP"/>
        </w:rPr>
        <w:t>Ханс</w:t>
      </w:r>
      <w:proofErr w:type="spellEnd"/>
      <w:r w:rsidRPr="00861BF0">
        <w:rPr>
          <w:rFonts w:eastAsia="MS Mincho"/>
          <w:sz w:val="28"/>
          <w:szCs w:val="28"/>
          <w:lang w:eastAsia="ja-JP"/>
        </w:rPr>
        <w:t xml:space="preserve"> </w:t>
      </w:r>
      <w:proofErr w:type="spellStart"/>
      <w:r w:rsidRPr="00861BF0">
        <w:rPr>
          <w:rFonts w:eastAsia="MS Mincho"/>
          <w:sz w:val="28"/>
          <w:szCs w:val="28"/>
          <w:lang w:eastAsia="ja-JP"/>
        </w:rPr>
        <w:t>Кристиан</w:t>
      </w:r>
      <w:proofErr w:type="spellEnd"/>
      <w:r w:rsidRPr="00861BF0">
        <w:rPr>
          <w:rFonts w:eastAsia="MS Mincho"/>
          <w:sz w:val="28"/>
          <w:szCs w:val="28"/>
          <w:lang w:eastAsia="ja-JP"/>
        </w:rPr>
        <w:t xml:space="preserve"> Эрстед — основоположник электромагнетизма.</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Черные дыры.</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Шкала электромагнитных волн.</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Экологические проблемы и возможные пути их решения.</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Электронная проводимость металлов. Сверхпроводимость.</w:t>
      </w:r>
    </w:p>
    <w:p w:rsidR="00861BF0" w:rsidRPr="00861BF0" w:rsidRDefault="00861BF0" w:rsidP="00A97D04">
      <w:pPr>
        <w:autoSpaceDE w:val="0"/>
        <w:autoSpaceDN w:val="0"/>
        <w:adjustRightInd w:val="0"/>
        <w:jc w:val="both"/>
        <w:rPr>
          <w:rFonts w:eastAsia="MS Mincho"/>
          <w:sz w:val="28"/>
          <w:szCs w:val="28"/>
          <w:lang w:eastAsia="ja-JP"/>
        </w:rPr>
      </w:pPr>
      <w:r w:rsidRPr="00861BF0">
        <w:rPr>
          <w:rFonts w:eastAsia="MS Mincho"/>
          <w:sz w:val="28"/>
          <w:szCs w:val="28"/>
          <w:lang w:eastAsia="ja-JP"/>
        </w:rPr>
        <w:t xml:space="preserve">• </w:t>
      </w:r>
      <w:proofErr w:type="spellStart"/>
      <w:r w:rsidRPr="00861BF0">
        <w:rPr>
          <w:rFonts w:eastAsia="MS Mincho"/>
          <w:sz w:val="28"/>
          <w:szCs w:val="28"/>
          <w:lang w:eastAsia="ja-JP"/>
        </w:rPr>
        <w:t>Эмилий</w:t>
      </w:r>
      <w:proofErr w:type="spellEnd"/>
      <w:r w:rsidRPr="00861BF0">
        <w:rPr>
          <w:rFonts w:eastAsia="MS Mincho"/>
          <w:sz w:val="28"/>
          <w:szCs w:val="28"/>
          <w:lang w:eastAsia="ja-JP"/>
        </w:rPr>
        <w:t xml:space="preserve"> </w:t>
      </w:r>
      <w:proofErr w:type="spellStart"/>
      <w:r w:rsidRPr="00861BF0">
        <w:rPr>
          <w:rFonts w:eastAsia="MS Mincho"/>
          <w:sz w:val="28"/>
          <w:szCs w:val="28"/>
          <w:lang w:eastAsia="ja-JP"/>
        </w:rPr>
        <w:t>Христианович</w:t>
      </w:r>
      <w:proofErr w:type="spellEnd"/>
      <w:r w:rsidRPr="00861BF0">
        <w:rPr>
          <w:rFonts w:eastAsia="MS Mincho"/>
          <w:sz w:val="28"/>
          <w:szCs w:val="28"/>
          <w:lang w:eastAsia="ja-JP"/>
        </w:rPr>
        <w:t xml:space="preserve"> </w:t>
      </w:r>
      <w:proofErr w:type="spellStart"/>
      <w:r w:rsidRPr="00861BF0">
        <w:rPr>
          <w:rFonts w:eastAsia="MS Mincho"/>
          <w:sz w:val="28"/>
          <w:szCs w:val="28"/>
          <w:lang w:eastAsia="ja-JP"/>
        </w:rPr>
        <w:t>Ленц</w:t>
      </w:r>
      <w:proofErr w:type="spellEnd"/>
      <w:r w:rsidRPr="00861BF0">
        <w:rPr>
          <w:rFonts w:eastAsia="MS Mincho"/>
          <w:sz w:val="28"/>
          <w:szCs w:val="28"/>
          <w:lang w:eastAsia="ja-JP"/>
        </w:rPr>
        <w:t xml:space="preserve"> — русский физик.</w:t>
      </w:r>
    </w:p>
    <w:p w:rsidR="00861BF0" w:rsidRPr="00861BF0" w:rsidRDefault="00861BF0" w:rsidP="00A97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MS Mincho"/>
          <w:sz w:val="28"/>
          <w:szCs w:val="28"/>
          <w:lang w:eastAsia="ja-JP"/>
        </w:rPr>
      </w:pPr>
    </w:p>
    <w:p w:rsidR="00C30F23" w:rsidRDefault="00C30F23" w:rsidP="00A97D04">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C3195">
        <w:rPr>
          <w:b/>
          <w:sz w:val="28"/>
          <w:szCs w:val="28"/>
        </w:rPr>
        <w:t>СОДЕРЖАНИЕ УЧЕБНОЙ ДИСЦИПЛИНЫ</w:t>
      </w:r>
      <w:r>
        <w:rPr>
          <w:b/>
          <w:sz w:val="28"/>
          <w:szCs w:val="28"/>
        </w:rPr>
        <w:t xml:space="preserve"> С УЧЕТОМ ПРОФИЛЯ ПРОФЕССИОНАЛЬНОГО ОБРАЗОВАНИЯ</w:t>
      </w:r>
    </w:p>
    <w:p w:rsidR="00687F70" w:rsidRDefault="00687F70" w:rsidP="00687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
          <w:sz w:val="28"/>
          <w:szCs w:val="28"/>
        </w:rPr>
      </w:pPr>
    </w:p>
    <w:tbl>
      <w:tblPr>
        <w:tblW w:w="0" w:type="auto"/>
        <w:jc w:val="center"/>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99" w:type="dxa"/>
        </w:tblCellMar>
        <w:tblLook w:val="04A0"/>
      </w:tblPr>
      <w:tblGrid>
        <w:gridCol w:w="5167"/>
        <w:gridCol w:w="1406"/>
        <w:gridCol w:w="1412"/>
        <w:gridCol w:w="1576"/>
      </w:tblGrid>
      <w:tr w:rsidR="007A2E8F" w:rsidRPr="00602F40" w:rsidTr="007A2E8F">
        <w:trPr>
          <w:trHeight w:val="460"/>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jc w:val="center"/>
              <w:rPr>
                <w:b/>
                <w:sz w:val="28"/>
                <w:szCs w:val="28"/>
              </w:rPr>
            </w:pPr>
            <w:r w:rsidRPr="00602F40">
              <w:rPr>
                <w:b/>
                <w:sz w:val="28"/>
                <w:szCs w:val="28"/>
              </w:rPr>
              <w:t>Вид учебной работы</w:t>
            </w:r>
          </w:p>
        </w:tc>
        <w:tc>
          <w:tcPr>
            <w:tcW w:w="1406"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jc w:val="center"/>
              <w:rPr>
                <w:b/>
                <w:sz w:val="28"/>
                <w:szCs w:val="28"/>
              </w:rPr>
            </w:pPr>
            <w:r w:rsidRPr="00602F40">
              <w:rPr>
                <w:b/>
                <w:sz w:val="28"/>
                <w:szCs w:val="28"/>
              </w:rPr>
              <w:t>Объем часов</w:t>
            </w:r>
          </w:p>
        </w:tc>
        <w:tc>
          <w:tcPr>
            <w:tcW w:w="1412"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jc w:val="center"/>
            </w:pPr>
          </w:p>
          <w:p w:rsidR="007A2E8F" w:rsidRPr="00602F40" w:rsidRDefault="007A2E8F" w:rsidP="00DE5861">
            <w:pPr>
              <w:jc w:val="center"/>
            </w:pPr>
            <w:r w:rsidRPr="00602F40">
              <w:t>1 семестр</w:t>
            </w:r>
          </w:p>
        </w:tc>
        <w:tc>
          <w:tcPr>
            <w:tcW w:w="1576"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jc w:val="center"/>
              <w:rPr>
                <w:i/>
                <w:iCs/>
              </w:rPr>
            </w:pPr>
          </w:p>
          <w:p w:rsidR="007A2E8F" w:rsidRPr="00602F40" w:rsidRDefault="007A2E8F" w:rsidP="00DE5861">
            <w:pPr>
              <w:jc w:val="center"/>
              <w:rPr>
                <w:iCs/>
              </w:rPr>
            </w:pPr>
            <w:r w:rsidRPr="00602F40">
              <w:rPr>
                <w:iCs/>
              </w:rPr>
              <w:t>2 семестр</w:t>
            </w:r>
          </w:p>
        </w:tc>
      </w:tr>
      <w:tr w:rsidR="007A2E8F" w:rsidRPr="00602F40" w:rsidTr="007A2E8F">
        <w:trPr>
          <w:trHeight w:val="285"/>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rPr>
                <w:b/>
                <w:sz w:val="28"/>
                <w:szCs w:val="28"/>
              </w:rPr>
            </w:pPr>
            <w:r w:rsidRPr="00602F40">
              <w:rPr>
                <w:b/>
                <w:sz w:val="28"/>
                <w:szCs w:val="28"/>
              </w:rPr>
              <w:t>Максимальная учебная нагрузка (всего)</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Default="007A2E8F" w:rsidP="00DE5861">
            <w:pPr>
              <w:jc w:val="center"/>
              <w:rPr>
                <w:b/>
                <w:iCs/>
                <w:sz w:val="28"/>
                <w:szCs w:val="28"/>
              </w:rPr>
            </w:pPr>
            <w:r>
              <w:rPr>
                <w:b/>
                <w:iCs/>
                <w:sz w:val="28"/>
                <w:szCs w:val="28"/>
              </w:rPr>
              <w:t>182</w:t>
            </w:r>
          </w:p>
          <w:p w:rsidR="007A2E8F" w:rsidRPr="005455A6" w:rsidRDefault="007A2E8F" w:rsidP="00DE5861">
            <w:pPr>
              <w:jc w:val="center"/>
              <w:rPr>
                <w:b/>
                <w:iCs/>
                <w:color w:val="FF0000"/>
                <w:sz w:val="28"/>
                <w:szCs w:val="28"/>
              </w:rPr>
            </w:pP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Default="007A2E8F" w:rsidP="00DE5861">
            <w:pPr>
              <w:jc w:val="center"/>
              <w:rPr>
                <w:b/>
                <w:iCs/>
                <w:sz w:val="28"/>
                <w:szCs w:val="28"/>
              </w:rPr>
            </w:pPr>
            <w:r>
              <w:rPr>
                <w:b/>
                <w:iCs/>
                <w:sz w:val="28"/>
                <w:szCs w:val="28"/>
              </w:rPr>
              <w:t>78</w:t>
            </w:r>
          </w:p>
          <w:p w:rsidR="007A2E8F" w:rsidRPr="00A345AB" w:rsidRDefault="007A2E8F" w:rsidP="00DE5861">
            <w:pPr>
              <w:jc w:val="center"/>
              <w:rPr>
                <w:b/>
                <w:iCs/>
                <w:color w:val="FF0000"/>
                <w:sz w:val="28"/>
                <w:szCs w:val="28"/>
              </w:rPr>
            </w:pP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Pr="00545539" w:rsidRDefault="007A2E8F" w:rsidP="00DE5861">
            <w:pPr>
              <w:jc w:val="center"/>
              <w:rPr>
                <w:b/>
                <w:iCs/>
                <w:sz w:val="28"/>
                <w:szCs w:val="28"/>
              </w:rPr>
            </w:pPr>
            <w:r>
              <w:rPr>
                <w:b/>
                <w:iCs/>
                <w:sz w:val="28"/>
                <w:szCs w:val="28"/>
              </w:rPr>
              <w:t>104</w:t>
            </w:r>
          </w:p>
        </w:tc>
      </w:tr>
      <w:tr w:rsidR="007A2E8F" w:rsidRPr="00602F40" w:rsidTr="007A2E8F">
        <w:trPr>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rPr>
                <w:b/>
                <w:sz w:val="28"/>
                <w:szCs w:val="28"/>
              </w:rPr>
            </w:pPr>
            <w:r w:rsidRPr="00602F40">
              <w:rPr>
                <w:b/>
                <w:sz w:val="28"/>
                <w:szCs w:val="28"/>
              </w:rPr>
              <w:t xml:space="preserve">Обязательная аудиторная учебная нагрузка (всего) </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Pr="00602F40" w:rsidRDefault="007A2E8F" w:rsidP="00DE5861">
            <w:pPr>
              <w:jc w:val="center"/>
              <w:rPr>
                <w:b/>
                <w:iCs/>
                <w:sz w:val="28"/>
                <w:szCs w:val="28"/>
              </w:rPr>
            </w:pPr>
            <w:r>
              <w:rPr>
                <w:b/>
                <w:iCs/>
                <w:sz w:val="28"/>
                <w:szCs w:val="28"/>
              </w:rPr>
              <w:t>121</w:t>
            </w: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Default="007A2E8F" w:rsidP="00DE5861">
            <w:pPr>
              <w:jc w:val="center"/>
              <w:rPr>
                <w:b/>
                <w:sz w:val="28"/>
                <w:szCs w:val="28"/>
              </w:rPr>
            </w:pPr>
            <w:r>
              <w:rPr>
                <w:b/>
                <w:sz w:val="28"/>
                <w:szCs w:val="28"/>
              </w:rPr>
              <w:t>52</w:t>
            </w:r>
          </w:p>
          <w:p w:rsidR="007A2E8F" w:rsidRPr="00A345AB" w:rsidRDefault="007A2E8F" w:rsidP="00DE5861">
            <w:pPr>
              <w:jc w:val="center"/>
              <w:rPr>
                <w:b/>
                <w:color w:val="FF0000"/>
                <w:sz w:val="28"/>
                <w:szCs w:val="28"/>
              </w:rPr>
            </w:pP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Default="007A2E8F" w:rsidP="00DE5861">
            <w:pPr>
              <w:jc w:val="center"/>
              <w:rPr>
                <w:b/>
                <w:sz w:val="28"/>
                <w:szCs w:val="28"/>
              </w:rPr>
            </w:pPr>
            <w:r>
              <w:rPr>
                <w:b/>
                <w:sz w:val="28"/>
                <w:szCs w:val="28"/>
              </w:rPr>
              <w:t>69</w:t>
            </w:r>
          </w:p>
          <w:p w:rsidR="007A2E8F" w:rsidRPr="00A345AB" w:rsidRDefault="007A2E8F" w:rsidP="00DE5861">
            <w:pPr>
              <w:jc w:val="center"/>
              <w:rPr>
                <w:b/>
                <w:color w:val="FF0000"/>
                <w:sz w:val="28"/>
                <w:szCs w:val="28"/>
              </w:rPr>
            </w:pPr>
          </w:p>
        </w:tc>
      </w:tr>
      <w:tr w:rsidR="007A2E8F" w:rsidRPr="00602F40" w:rsidTr="007A2E8F">
        <w:trPr>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rPr>
                <w:sz w:val="28"/>
                <w:szCs w:val="28"/>
              </w:rPr>
            </w:pPr>
            <w:r w:rsidRPr="00602F40">
              <w:rPr>
                <w:sz w:val="28"/>
                <w:szCs w:val="28"/>
              </w:rPr>
              <w:t>в том числе:</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Pr="00602F40" w:rsidRDefault="007A2E8F" w:rsidP="00DE5861">
            <w:pPr>
              <w:jc w:val="center"/>
              <w:rPr>
                <w:iCs/>
                <w:sz w:val="28"/>
                <w:szCs w:val="28"/>
              </w:rPr>
            </w:pP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Pr="00545539" w:rsidRDefault="007A2E8F" w:rsidP="00DE5861">
            <w:pPr>
              <w:jc w:val="center"/>
              <w:rPr>
                <w:color w:val="FF0000"/>
                <w:sz w:val="28"/>
                <w:szCs w:val="28"/>
              </w:rPr>
            </w:pP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Pr="00545539" w:rsidRDefault="007A2E8F" w:rsidP="00DE5861">
            <w:pPr>
              <w:jc w:val="center"/>
              <w:rPr>
                <w:color w:val="FF0000"/>
                <w:sz w:val="28"/>
                <w:szCs w:val="28"/>
              </w:rPr>
            </w:pPr>
          </w:p>
        </w:tc>
      </w:tr>
      <w:tr w:rsidR="007A2E8F" w:rsidRPr="00602F40" w:rsidTr="007A2E8F">
        <w:trPr>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rPr>
                <w:sz w:val="28"/>
                <w:szCs w:val="28"/>
              </w:rPr>
            </w:pPr>
            <w:r w:rsidRPr="00602F40">
              <w:rPr>
                <w:sz w:val="28"/>
                <w:szCs w:val="28"/>
              </w:rPr>
              <w:t xml:space="preserve">     лабораторные работы</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Pr="00602F40" w:rsidRDefault="007A2E8F" w:rsidP="00DE5861">
            <w:pPr>
              <w:jc w:val="center"/>
              <w:rPr>
                <w:iCs/>
                <w:sz w:val="28"/>
                <w:szCs w:val="28"/>
              </w:rPr>
            </w:pPr>
            <w:r w:rsidRPr="00602F40">
              <w:rPr>
                <w:iCs/>
                <w:sz w:val="28"/>
                <w:szCs w:val="28"/>
              </w:rPr>
              <w:t>30</w:t>
            </w: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Pr="00545539" w:rsidRDefault="000666D6" w:rsidP="00DE5861">
            <w:pPr>
              <w:jc w:val="center"/>
              <w:rPr>
                <w:sz w:val="28"/>
                <w:szCs w:val="28"/>
              </w:rPr>
            </w:pPr>
            <w:r>
              <w:rPr>
                <w:sz w:val="28"/>
                <w:szCs w:val="28"/>
              </w:rPr>
              <w:t>12</w:t>
            </w: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Pr="00545539" w:rsidRDefault="000666D6" w:rsidP="00DE5861">
            <w:pPr>
              <w:jc w:val="center"/>
              <w:rPr>
                <w:sz w:val="28"/>
                <w:szCs w:val="28"/>
              </w:rPr>
            </w:pPr>
            <w:r>
              <w:rPr>
                <w:sz w:val="28"/>
                <w:szCs w:val="28"/>
              </w:rPr>
              <w:t>18</w:t>
            </w:r>
          </w:p>
        </w:tc>
      </w:tr>
      <w:tr w:rsidR="007A2E8F" w:rsidRPr="00602F40" w:rsidTr="007A2E8F">
        <w:trPr>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rPr>
                <w:sz w:val="28"/>
                <w:szCs w:val="28"/>
              </w:rPr>
            </w:pPr>
            <w:r w:rsidRPr="00602F40">
              <w:rPr>
                <w:sz w:val="28"/>
                <w:szCs w:val="28"/>
              </w:rPr>
              <w:t xml:space="preserve">     лекционные занятия</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Pr="005455A6" w:rsidRDefault="007A2E8F" w:rsidP="00687F70">
            <w:pPr>
              <w:jc w:val="center"/>
              <w:rPr>
                <w:iCs/>
                <w:color w:val="FF0000"/>
                <w:sz w:val="28"/>
                <w:szCs w:val="28"/>
              </w:rPr>
            </w:pPr>
            <w:r>
              <w:rPr>
                <w:iCs/>
                <w:sz w:val="28"/>
                <w:szCs w:val="28"/>
              </w:rPr>
              <w:t>91</w:t>
            </w: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Pr="00A345AB" w:rsidRDefault="000666D6" w:rsidP="00687F70">
            <w:pPr>
              <w:jc w:val="center"/>
              <w:rPr>
                <w:color w:val="FF0000"/>
                <w:sz w:val="28"/>
                <w:szCs w:val="28"/>
              </w:rPr>
            </w:pPr>
            <w:r>
              <w:rPr>
                <w:sz w:val="28"/>
                <w:szCs w:val="28"/>
              </w:rPr>
              <w:t>40</w:t>
            </w: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Pr="00A345AB" w:rsidRDefault="000666D6" w:rsidP="00687F70">
            <w:pPr>
              <w:jc w:val="center"/>
              <w:rPr>
                <w:color w:val="FF0000"/>
                <w:sz w:val="28"/>
                <w:szCs w:val="28"/>
              </w:rPr>
            </w:pPr>
            <w:r>
              <w:rPr>
                <w:sz w:val="28"/>
                <w:szCs w:val="28"/>
              </w:rPr>
              <w:t>51</w:t>
            </w:r>
          </w:p>
        </w:tc>
      </w:tr>
      <w:tr w:rsidR="007A2E8F" w:rsidRPr="00602F40" w:rsidTr="007A2E8F">
        <w:trPr>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rPr>
                <w:b/>
                <w:sz w:val="28"/>
                <w:szCs w:val="28"/>
              </w:rPr>
            </w:pPr>
            <w:r w:rsidRPr="00602F40">
              <w:rPr>
                <w:b/>
                <w:sz w:val="28"/>
                <w:szCs w:val="28"/>
              </w:rPr>
              <w:t>Самостоятельная работа обучающегося (всего)</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Default="007A2E8F" w:rsidP="00DE5861">
            <w:pPr>
              <w:jc w:val="center"/>
              <w:rPr>
                <w:b/>
                <w:iCs/>
                <w:sz w:val="28"/>
                <w:szCs w:val="28"/>
              </w:rPr>
            </w:pPr>
            <w:r>
              <w:rPr>
                <w:b/>
                <w:iCs/>
                <w:sz w:val="28"/>
                <w:szCs w:val="28"/>
              </w:rPr>
              <w:t>61</w:t>
            </w:r>
          </w:p>
          <w:p w:rsidR="007A2E8F" w:rsidRPr="005455A6" w:rsidRDefault="007A2E8F" w:rsidP="00DE5861">
            <w:pPr>
              <w:jc w:val="center"/>
              <w:rPr>
                <w:b/>
                <w:iCs/>
                <w:color w:val="FF0000"/>
                <w:sz w:val="28"/>
                <w:szCs w:val="28"/>
              </w:rPr>
            </w:pP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Default="007A2E8F" w:rsidP="00DE5861">
            <w:pPr>
              <w:jc w:val="center"/>
              <w:rPr>
                <w:b/>
                <w:sz w:val="28"/>
                <w:szCs w:val="28"/>
              </w:rPr>
            </w:pPr>
            <w:r>
              <w:rPr>
                <w:b/>
                <w:sz w:val="28"/>
                <w:szCs w:val="28"/>
              </w:rPr>
              <w:t>26</w:t>
            </w:r>
          </w:p>
          <w:p w:rsidR="007A2E8F" w:rsidRPr="00A345AB" w:rsidRDefault="007A2E8F" w:rsidP="00DE5861">
            <w:pPr>
              <w:jc w:val="center"/>
              <w:rPr>
                <w:b/>
                <w:color w:val="FF0000"/>
                <w:sz w:val="28"/>
                <w:szCs w:val="28"/>
              </w:rPr>
            </w:pP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Default="007A2E8F" w:rsidP="00DE5861">
            <w:pPr>
              <w:jc w:val="center"/>
              <w:rPr>
                <w:b/>
                <w:sz w:val="28"/>
                <w:szCs w:val="28"/>
              </w:rPr>
            </w:pPr>
            <w:r>
              <w:rPr>
                <w:b/>
                <w:sz w:val="28"/>
                <w:szCs w:val="28"/>
              </w:rPr>
              <w:t>35</w:t>
            </w:r>
          </w:p>
          <w:p w:rsidR="007A2E8F" w:rsidRPr="00A345AB" w:rsidRDefault="007A2E8F" w:rsidP="00DE5861">
            <w:pPr>
              <w:jc w:val="center"/>
              <w:rPr>
                <w:b/>
                <w:color w:val="FF0000"/>
                <w:sz w:val="28"/>
                <w:szCs w:val="28"/>
              </w:rPr>
            </w:pPr>
          </w:p>
        </w:tc>
      </w:tr>
      <w:tr w:rsidR="007A2E8F" w:rsidRPr="00602F40" w:rsidTr="007A2E8F">
        <w:trPr>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7A2E8F" w:rsidRPr="00602F40" w:rsidRDefault="007A2E8F" w:rsidP="00DE5861">
            <w:pPr>
              <w:rPr>
                <w:sz w:val="28"/>
                <w:szCs w:val="28"/>
              </w:rPr>
            </w:pPr>
            <w:r w:rsidRPr="00602F40">
              <w:rPr>
                <w:sz w:val="28"/>
                <w:szCs w:val="28"/>
              </w:rPr>
              <w:t>в том числе:</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Pr="00602F40" w:rsidRDefault="007A2E8F" w:rsidP="00DE5861">
            <w:pPr>
              <w:jc w:val="center"/>
              <w:rPr>
                <w:iCs/>
                <w:sz w:val="28"/>
                <w:szCs w:val="28"/>
              </w:rPr>
            </w:pP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Pr="00545539" w:rsidRDefault="007A2E8F" w:rsidP="00DE5861">
            <w:pPr>
              <w:jc w:val="center"/>
              <w:rPr>
                <w:color w:val="FF0000"/>
                <w:sz w:val="28"/>
                <w:szCs w:val="28"/>
              </w:rPr>
            </w:pP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Pr="00545539" w:rsidRDefault="007A2E8F" w:rsidP="00DE5861">
            <w:pPr>
              <w:jc w:val="center"/>
              <w:rPr>
                <w:color w:val="FF0000"/>
                <w:sz w:val="28"/>
                <w:szCs w:val="28"/>
              </w:rPr>
            </w:pPr>
          </w:p>
        </w:tc>
      </w:tr>
      <w:tr w:rsidR="0027468B" w:rsidRPr="00602F40" w:rsidTr="007A2E8F">
        <w:trPr>
          <w:jc w:val="center"/>
        </w:trPr>
        <w:tc>
          <w:tcPr>
            <w:tcW w:w="5167" w:type="dxa"/>
            <w:tcBorders>
              <w:top w:val="single" w:sz="6" w:space="0" w:color="000001"/>
              <w:left w:val="single" w:sz="6" w:space="0" w:color="000001"/>
              <w:bottom w:val="single" w:sz="6" w:space="0" w:color="000001"/>
              <w:right w:val="single" w:sz="6" w:space="0" w:color="000001"/>
            </w:tcBorders>
            <w:shd w:val="clear" w:color="auto" w:fill="FFFFFF"/>
            <w:tcMar>
              <w:left w:w="99" w:type="dxa"/>
            </w:tcMar>
          </w:tcPr>
          <w:p w:rsidR="0027468B" w:rsidRPr="00602F40" w:rsidRDefault="0027468B" w:rsidP="00DE5861">
            <w:pPr>
              <w:rPr>
                <w:sz w:val="28"/>
                <w:szCs w:val="28"/>
              </w:rPr>
            </w:pPr>
            <w:r w:rsidRPr="00602F40">
              <w:rPr>
                <w:sz w:val="28"/>
                <w:szCs w:val="28"/>
              </w:rPr>
              <w:t>Внеаудиторная самостоятельная работа (домашняя работа)</w:t>
            </w:r>
          </w:p>
        </w:tc>
        <w:tc>
          <w:tcPr>
            <w:tcW w:w="1406"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27468B" w:rsidRDefault="0027468B" w:rsidP="001906E5">
            <w:pPr>
              <w:jc w:val="center"/>
              <w:rPr>
                <w:b/>
                <w:iCs/>
                <w:sz w:val="28"/>
                <w:szCs w:val="28"/>
              </w:rPr>
            </w:pPr>
            <w:r>
              <w:rPr>
                <w:b/>
                <w:iCs/>
                <w:sz w:val="28"/>
                <w:szCs w:val="28"/>
              </w:rPr>
              <w:t>61</w:t>
            </w:r>
          </w:p>
          <w:p w:rsidR="0027468B" w:rsidRPr="005455A6" w:rsidRDefault="0027468B" w:rsidP="001906E5">
            <w:pPr>
              <w:jc w:val="center"/>
              <w:rPr>
                <w:b/>
                <w:iCs/>
                <w:color w:val="FF0000"/>
                <w:sz w:val="28"/>
                <w:szCs w:val="28"/>
              </w:rPr>
            </w:pP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27468B" w:rsidRDefault="0027468B" w:rsidP="001906E5">
            <w:pPr>
              <w:jc w:val="center"/>
              <w:rPr>
                <w:b/>
                <w:sz w:val="28"/>
                <w:szCs w:val="28"/>
              </w:rPr>
            </w:pPr>
            <w:r>
              <w:rPr>
                <w:b/>
                <w:sz w:val="28"/>
                <w:szCs w:val="28"/>
              </w:rPr>
              <w:t>26</w:t>
            </w:r>
          </w:p>
          <w:p w:rsidR="0027468B" w:rsidRPr="00A345AB" w:rsidRDefault="0027468B" w:rsidP="001906E5">
            <w:pPr>
              <w:jc w:val="center"/>
              <w:rPr>
                <w:b/>
                <w:color w:val="FF0000"/>
                <w:sz w:val="28"/>
                <w:szCs w:val="28"/>
              </w:rPr>
            </w:pP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27468B" w:rsidRDefault="0027468B" w:rsidP="001906E5">
            <w:pPr>
              <w:jc w:val="center"/>
              <w:rPr>
                <w:b/>
                <w:sz w:val="28"/>
                <w:szCs w:val="28"/>
              </w:rPr>
            </w:pPr>
            <w:r>
              <w:rPr>
                <w:b/>
                <w:sz w:val="28"/>
                <w:szCs w:val="28"/>
              </w:rPr>
              <w:t>35</w:t>
            </w:r>
          </w:p>
          <w:p w:rsidR="0027468B" w:rsidRPr="00A345AB" w:rsidRDefault="0027468B" w:rsidP="001906E5">
            <w:pPr>
              <w:jc w:val="center"/>
              <w:rPr>
                <w:b/>
                <w:color w:val="FF0000"/>
                <w:sz w:val="28"/>
                <w:szCs w:val="28"/>
              </w:rPr>
            </w:pPr>
          </w:p>
        </w:tc>
      </w:tr>
      <w:tr w:rsidR="007A2E8F" w:rsidRPr="00602F40" w:rsidTr="007A2E8F">
        <w:trPr>
          <w:trHeight w:val="292"/>
          <w:jc w:val="center"/>
        </w:trPr>
        <w:tc>
          <w:tcPr>
            <w:tcW w:w="5167" w:type="dxa"/>
            <w:tcBorders>
              <w:top w:val="single" w:sz="6" w:space="0" w:color="000001"/>
              <w:left w:val="single" w:sz="6" w:space="0" w:color="000001"/>
              <w:bottom w:val="single" w:sz="6" w:space="0" w:color="000001"/>
              <w:right w:val="single" w:sz="4" w:space="0" w:color="00000A"/>
            </w:tcBorders>
            <w:shd w:val="clear" w:color="auto" w:fill="FFFFFF"/>
            <w:tcMar>
              <w:left w:w="99" w:type="dxa"/>
            </w:tcMar>
          </w:tcPr>
          <w:p w:rsidR="007A2E8F" w:rsidRPr="00602F40" w:rsidRDefault="007A2E8F" w:rsidP="00DE5861">
            <w:pPr>
              <w:rPr>
                <w:iCs/>
                <w:sz w:val="28"/>
                <w:szCs w:val="28"/>
              </w:rPr>
            </w:pPr>
            <w:r w:rsidRPr="00602F40">
              <w:rPr>
                <w:iCs/>
                <w:sz w:val="28"/>
                <w:szCs w:val="28"/>
              </w:rPr>
              <w:t>Промежуточная аттестация</w:t>
            </w:r>
          </w:p>
        </w:tc>
        <w:tc>
          <w:tcPr>
            <w:tcW w:w="1406"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Pr="00602F40" w:rsidRDefault="007A2E8F" w:rsidP="00DE5861">
            <w:pPr>
              <w:jc w:val="center"/>
              <w:rPr>
                <w:i/>
                <w:iCs/>
                <w:sz w:val="28"/>
                <w:szCs w:val="28"/>
              </w:rPr>
            </w:pPr>
          </w:p>
        </w:tc>
        <w:tc>
          <w:tcPr>
            <w:tcW w:w="1412" w:type="dxa"/>
            <w:tcBorders>
              <w:top w:val="single" w:sz="6" w:space="0" w:color="000001"/>
              <w:left w:val="single" w:sz="4" w:space="0" w:color="00000A"/>
              <w:bottom w:val="single" w:sz="6" w:space="0" w:color="000001"/>
              <w:right w:val="single" w:sz="4" w:space="0" w:color="00000A"/>
            </w:tcBorders>
            <w:shd w:val="clear" w:color="auto" w:fill="FFFFFF"/>
            <w:tcMar>
              <w:left w:w="105" w:type="dxa"/>
            </w:tcMar>
          </w:tcPr>
          <w:p w:rsidR="007A2E8F" w:rsidRPr="00602F40" w:rsidRDefault="007A2E8F" w:rsidP="00DE5861">
            <w:pPr>
              <w:jc w:val="center"/>
              <w:rPr>
                <w:iCs/>
                <w:sz w:val="28"/>
                <w:szCs w:val="28"/>
              </w:rPr>
            </w:pPr>
            <w:r w:rsidRPr="00602F40">
              <w:rPr>
                <w:iCs/>
                <w:sz w:val="28"/>
                <w:szCs w:val="28"/>
              </w:rPr>
              <w:t>другая форма контроля</w:t>
            </w:r>
          </w:p>
        </w:tc>
        <w:tc>
          <w:tcPr>
            <w:tcW w:w="1576" w:type="dxa"/>
            <w:tcBorders>
              <w:top w:val="single" w:sz="6" w:space="0" w:color="000001"/>
              <w:left w:val="single" w:sz="4" w:space="0" w:color="00000A"/>
              <w:bottom w:val="single" w:sz="6" w:space="0" w:color="000001"/>
              <w:right w:val="single" w:sz="6" w:space="0" w:color="000001"/>
            </w:tcBorders>
            <w:shd w:val="clear" w:color="auto" w:fill="FFFFFF"/>
            <w:tcMar>
              <w:left w:w="105" w:type="dxa"/>
            </w:tcMar>
          </w:tcPr>
          <w:p w:rsidR="007A2E8F" w:rsidRPr="00602F40" w:rsidRDefault="007A2E8F" w:rsidP="00DE5861">
            <w:pPr>
              <w:jc w:val="center"/>
              <w:rPr>
                <w:iCs/>
                <w:sz w:val="28"/>
                <w:szCs w:val="28"/>
              </w:rPr>
            </w:pPr>
            <w:r w:rsidRPr="00602F40">
              <w:rPr>
                <w:iCs/>
                <w:sz w:val="28"/>
                <w:szCs w:val="28"/>
              </w:rPr>
              <w:t>экзамен</w:t>
            </w:r>
          </w:p>
        </w:tc>
      </w:tr>
    </w:tbl>
    <w:p w:rsidR="00C957F9" w:rsidRPr="005C3195" w:rsidRDefault="00C957F9" w:rsidP="00A97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C957F9" w:rsidRPr="005C3195" w:rsidSect="000666AE">
          <w:footerReference w:type="even" r:id="rId9"/>
          <w:footerReference w:type="default" r:id="rId10"/>
          <w:type w:val="continuous"/>
          <w:pgSz w:w="11906" w:h="16838" w:code="9"/>
          <w:pgMar w:top="1134" w:right="851" w:bottom="1134" w:left="1701" w:header="709" w:footer="709" w:gutter="0"/>
          <w:cols w:space="720"/>
          <w:titlePg/>
          <w:docGrid w:linePitch="326"/>
        </w:sectPr>
      </w:pPr>
    </w:p>
    <w:p w:rsidR="0009614B" w:rsidRDefault="00C30F23" w:rsidP="006D0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6</w:t>
      </w:r>
      <w:r w:rsidRPr="000A636B">
        <w:rPr>
          <w:b/>
          <w:sz w:val="28"/>
          <w:szCs w:val="28"/>
        </w:rPr>
        <w:t xml:space="preserve"> </w:t>
      </w:r>
      <w:r>
        <w:rPr>
          <w:b/>
          <w:sz w:val="28"/>
          <w:szCs w:val="28"/>
        </w:rPr>
        <w:t>Т</w:t>
      </w:r>
      <w:r w:rsidRPr="000A636B">
        <w:rPr>
          <w:b/>
          <w:sz w:val="28"/>
          <w:szCs w:val="28"/>
        </w:rPr>
        <w:t>ЕМАТИЧЕСКИЙ ПЛАН И СОДЕРЖАНИЕ УЧЕБНОЙ ДИСЦИПЛИНЫ</w:t>
      </w:r>
    </w:p>
    <w:p w:rsidR="00C30F23" w:rsidRDefault="0009614B" w:rsidP="006D0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09614B">
        <w:rPr>
          <w:b/>
          <w:bCs/>
        </w:rPr>
        <w:t>ФИЗИКА</w:t>
      </w:r>
      <w:r w:rsidR="00C30F23" w:rsidRPr="0009614B">
        <w:rPr>
          <w:b/>
          <w:bCs/>
          <w:i/>
        </w:rPr>
        <w:tab/>
      </w:r>
    </w:p>
    <w:p w:rsidR="00FE2DAA" w:rsidRDefault="00FE2DAA" w:rsidP="007A2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9"/>
        <w:gridCol w:w="9"/>
        <w:gridCol w:w="8430"/>
        <w:gridCol w:w="1041"/>
        <w:gridCol w:w="1206"/>
      </w:tblGrid>
      <w:tr w:rsidR="00FE2DAA" w:rsidRPr="00AD4D77" w:rsidTr="00AD4D77">
        <w:tc>
          <w:tcPr>
            <w:tcW w:w="3558" w:type="dxa"/>
            <w:gridSpan w:val="2"/>
          </w:tcPr>
          <w:p w:rsidR="00FE2DAA" w:rsidRPr="00AD4D77" w:rsidRDefault="00FE2DAA"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
                <w:bCs/>
              </w:rPr>
              <w:t>Наименование разделов и тем</w:t>
            </w:r>
          </w:p>
        </w:tc>
        <w:tc>
          <w:tcPr>
            <w:tcW w:w="8430" w:type="dxa"/>
          </w:tcPr>
          <w:p w:rsidR="00FE2DAA" w:rsidRPr="00AD4D77" w:rsidRDefault="00FE2DAA"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b/>
                <w:bCs/>
              </w:rPr>
              <w:t xml:space="preserve">Содержание учебного материала, лабораторные работы и практические занятия, самостоятельная работа </w:t>
            </w:r>
            <w:r w:rsidR="00F0370F" w:rsidRPr="00AD4D77">
              <w:rPr>
                <w:b/>
                <w:bCs/>
              </w:rPr>
              <w:t>студентов</w:t>
            </w:r>
          </w:p>
        </w:tc>
        <w:tc>
          <w:tcPr>
            <w:tcW w:w="1041" w:type="dxa"/>
          </w:tcPr>
          <w:p w:rsidR="00FE2DAA" w:rsidRPr="00AD4D77" w:rsidRDefault="00FE2DAA"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
                <w:bCs/>
              </w:rPr>
              <w:t>Объем часов</w:t>
            </w:r>
          </w:p>
        </w:tc>
        <w:tc>
          <w:tcPr>
            <w:tcW w:w="1206" w:type="dxa"/>
          </w:tcPr>
          <w:p w:rsidR="00FE2DAA" w:rsidRPr="00AD4D77" w:rsidRDefault="0004411C"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
                <w:bCs/>
              </w:rPr>
              <w:t>Уровень усвоения</w:t>
            </w:r>
          </w:p>
        </w:tc>
      </w:tr>
      <w:tr w:rsidR="00225402" w:rsidRPr="00AD4D77" w:rsidTr="00AD4D77">
        <w:trPr>
          <w:trHeight w:val="128"/>
        </w:trPr>
        <w:tc>
          <w:tcPr>
            <w:tcW w:w="3558" w:type="dxa"/>
            <w:gridSpan w:val="2"/>
          </w:tcPr>
          <w:p w:rsidR="00225402" w:rsidRPr="00F46202"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F46202">
              <w:rPr>
                <w:b/>
                <w:bCs/>
                <w:sz w:val="22"/>
                <w:szCs w:val="20"/>
              </w:rPr>
              <w:t>1 семестр</w:t>
            </w:r>
          </w:p>
        </w:tc>
        <w:tc>
          <w:tcPr>
            <w:tcW w:w="8430" w:type="dxa"/>
          </w:tcPr>
          <w:p w:rsidR="00225402" w:rsidRPr="00225402"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Cs w:val="20"/>
              </w:rPr>
            </w:pPr>
          </w:p>
        </w:tc>
        <w:tc>
          <w:tcPr>
            <w:tcW w:w="1041" w:type="dxa"/>
          </w:tcPr>
          <w:p w:rsidR="00225402" w:rsidRPr="00F46202" w:rsidRDefault="00F46202" w:rsidP="001B7AB3">
            <w:pPr>
              <w:jc w:val="center"/>
              <w:rPr>
                <w:b/>
              </w:rPr>
            </w:pPr>
            <w:r w:rsidRPr="00F46202">
              <w:rPr>
                <w:b/>
                <w:bCs/>
                <w:sz w:val="22"/>
                <w:szCs w:val="20"/>
              </w:rPr>
              <w:t>52</w:t>
            </w:r>
          </w:p>
        </w:tc>
        <w:tc>
          <w:tcPr>
            <w:tcW w:w="1206" w:type="dxa"/>
          </w:tcPr>
          <w:p w:rsidR="00225402" w:rsidRPr="00225402"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Cs w:val="20"/>
              </w:rPr>
            </w:pPr>
          </w:p>
        </w:tc>
      </w:tr>
      <w:tr w:rsidR="00F46202" w:rsidRPr="00AD4D77" w:rsidTr="00F46202">
        <w:trPr>
          <w:trHeight w:val="2257"/>
        </w:trPr>
        <w:tc>
          <w:tcPr>
            <w:tcW w:w="3558" w:type="dxa"/>
            <w:gridSpan w:val="2"/>
          </w:tcPr>
          <w:p w:rsidR="00F46202" w:rsidRPr="00AD4D77" w:rsidRDefault="00F462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Ведение</w:t>
            </w:r>
          </w:p>
        </w:tc>
        <w:tc>
          <w:tcPr>
            <w:tcW w:w="8430" w:type="dxa"/>
          </w:tcPr>
          <w:p w:rsidR="00F46202" w:rsidRPr="00AD4D77" w:rsidRDefault="00F46202" w:rsidP="00AD4D77">
            <w:pPr>
              <w:autoSpaceDE w:val="0"/>
              <w:autoSpaceDN w:val="0"/>
              <w:adjustRightInd w:val="0"/>
              <w:rPr>
                <w:rFonts w:eastAsia="MS Mincho"/>
                <w:lang w:eastAsia="ja-JP"/>
              </w:rPr>
            </w:pPr>
            <w:r w:rsidRPr="00AD4D77">
              <w:rPr>
                <w:rFonts w:eastAsia="MS Mincho"/>
                <w:lang w:eastAsia="ja-JP"/>
              </w:rPr>
              <w:t>Физика — фундаментальная наука о природе.</w:t>
            </w:r>
          </w:p>
          <w:p w:rsidR="00F46202" w:rsidRPr="00F46202" w:rsidRDefault="00F46202" w:rsidP="00F46202">
            <w:pPr>
              <w:autoSpaceDE w:val="0"/>
              <w:autoSpaceDN w:val="0"/>
              <w:adjustRightInd w:val="0"/>
              <w:rPr>
                <w:rFonts w:eastAsia="MS Mincho"/>
                <w:lang w:eastAsia="ja-JP"/>
              </w:rPr>
            </w:pPr>
            <w:r w:rsidRPr="00AD4D77">
              <w:rPr>
                <w:rFonts w:eastAsia="MS Mincho"/>
                <w:lang w:eastAsia="ja-JP"/>
              </w:rPr>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tc>
        <w:tc>
          <w:tcPr>
            <w:tcW w:w="1041" w:type="dxa"/>
          </w:tcPr>
          <w:p w:rsidR="00F46202" w:rsidRPr="00F46202" w:rsidRDefault="0089007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1</w:t>
            </w:r>
          </w:p>
        </w:tc>
        <w:tc>
          <w:tcPr>
            <w:tcW w:w="1206" w:type="dxa"/>
          </w:tcPr>
          <w:p w:rsidR="00F46202" w:rsidRPr="00AD4D77" w:rsidRDefault="00F462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w:t>
            </w:r>
          </w:p>
        </w:tc>
      </w:tr>
      <w:tr w:rsidR="00225402" w:rsidRPr="00AD4D77" w:rsidTr="00AD4D77">
        <w:tc>
          <w:tcPr>
            <w:tcW w:w="3558" w:type="dxa"/>
            <w:gridSpan w:val="2"/>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Раздел 1</w:t>
            </w:r>
          </w:p>
        </w:tc>
        <w:tc>
          <w:tcPr>
            <w:tcW w:w="8430"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Механика</w:t>
            </w:r>
          </w:p>
        </w:tc>
        <w:tc>
          <w:tcPr>
            <w:tcW w:w="1041" w:type="dxa"/>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30</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c>
          <w:tcPr>
            <w:tcW w:w="3558" w:type="dxa"/>
            <w:gridSpan w:val="2"/>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 xml:space="preserve">Тема 1.1 </w:t>
            </w:r>
            <w:r w:rsidRPr="00AD4D77">
              <w:rPr>
                <w:rFonts w:eastAsia="MS Mincho"/>
                <w:b/>
                <w:bCs/>
                <w:lang w:eastAsia="ja-JP"/>
              </w:rPr>
              <w:t>Кинематика</w:t>
            </w:r>
          </w:p>
        </w:tc>
        <w:tc>
          <w:tcPr>
            <w:tcW w:w="8430"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Содержание учебного материала</w:t>
            </w:r>
          </w:p>
        </w:tc>
        <w:tc>
          <w:tcPr>
            <w:tcW w:w="1041"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c>
          <w:tcPr>
            <w:tcW w:w="3558" w:type="dxa"/>
            <w:gridSpan w:val="2"/>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p>
        </w:tc>
        <w:tc>
          <w:tcPr>
            <w:tcW w:w="8430"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tc>
        <w:tc>
          <w:tcPr>
            <w:tcW w:w="1041" w:type="dxa"/>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8</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c>
          <w:tcPr>
            <w:tcW w:w="3558" w:type="dxa"/>
            <w:gridSpan w:val="2"/>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b/>
                <w:bCs/>
                <w:sz w:val="22"/>
                <w:szCs w:val="20"/>
              </w:rPr>
              <w:t>Тема 1.2</w:t>
            </w:r>
            <w:r w:rsidRPr="00AD4D77">
              <w:rPr>
                <w:bCs/>
                <w:sz w:val="22"/>
                <w:szCs w:val="20"/>
              </w:rPr>
              <w:t xml:space="preserve"> </w:t>
            </w:r>
            <w:r w:rsidRPr="00AD4D77">
              <w:rPr>
                <w:rFonts w:eastAsia="MS Mincho"/>
                <w:b/>
                <w:bCs/>
                <w:lang w:eastAsia="ja-JP"/>
              </w:rPr>
              <w:t>Законы механики Ньютона</w:t>
            </w:r>
          </w:p>
        </w:tc>
        <w:tc>
          <w:tcPr>
            <w:tcW w:w="8430" w:type="dxa"/>
          </w:tcPr>
          <w:p w:rsidR="00225402" w:rsidRPr="000666D6" w:rsidRDefault="00225402" w:rsidP="000666D6">
            <w:pPr>
              <w:autoSpaceDE w:val="0"/>
              <w:autoSpaceDN w:val="0"/>
              <w:adjustRightInd w:val="0"/>
              <w:rPr>
                <w:rFonts w:eastAsia="MS Mincho"/>
                <w:lang w:eastAsia="ja-JP"/>
              </w:rPr>
            </w:pPr>
            <w:r w:rsidRPr="00AD4D77">
              <w:rPr>
                <w:rFonts w:eastAsia="MS Mincho"/>
                <w:lang w:eastAsia="ja-JP"/>
              </w:rPr>
              <w:t>Первый закон Ньютона. Сила. Масса. Импульс. Второй закон Ньютона. Основной закон классической динамики. Третий закон Ньютона.</w:t>
            </w:r>
          </w:p>
        </w:tc>
        <w:tc>
          <w:tcPr>
            <w:tcW w:w="1041"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4</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c>
          <w:tcPr>
            <w:tcW w:w="3558" w:type="dxa"/>
            <w:gridSpan w:val="2"/>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Тема 1.3 Гравитационное поле</w:t>
            </w:r>
          </w:p>
        </w:tc>
        <w:tc>
          <w:tcPr>
            <w:tcW w:w="8430"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Закон всемирного тяготения. Гравитационное поле. Сила тяжести. Вес. Способы измерения массы тел. Силы в механике.</w:t>
            </w:r>
          </w:p>
        </w:tc>
        <w:tc>
          <w:tcPr>
            <w:tcW w:w="1041"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4</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c>
          <w:tcPr>
            <w:tcW w:w="3558" w:type="dxa"/>
            <w:gridSpan w:val="2"/>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b/>
                <w:bCs/>
                <w:sz w:val="22"/>
                <w:szCs w:val="20"/>
              </w:rPr>
              <w:t>Тема 1.4</w:t>
            </w:r>
            <w:r w:rsidRPr="00AD4D77">
              <w:rPr>
                <w:rFonts w:eastAsia="MS Mincho"/>
                <w:b/>
                <w:bCs/>
                <w:lang w:eastAsia="ja-JP"/>
              </w:rPr>
              <w:t xml:space="preserve"> Закон сохранения импульса</w:t>
            </w:r>
          </w:p>
        </w:tc>
        <w:tc>
          <w:tcPr>
            <w:tcW w:w="8430" w:type="dxa"/>
          </w:tcPr>
          <w:p w:rsidR="00225402" w:rsidRPr="00AD4D77" w:rsidRDefault="00225402" w:rsidP="00AD4D77">
            <w:pPr>
              <w:autoSpaceDE w:val="0"/>
              <w:autoSpaceDN w:val="0"/>
              <w:adjustRightInd w:val="0"/>
              <w:rPr>
                <w:bCs/>
                <w:sz w:val="22"/>
                <w:szCs w:val="20"/>
              </w:rPr>
            </w:pPr>
            <w:r w:rsidRPr="00AD4D77">
              <w:rPr>
                <w:rFonts w:eastAsia="MS Mincho"/>
                <w:lang w:eastAsia="ja-JP"/>
              </w:rPr>
              <w:t>Закон сохранения импульса. Реактивное движение. Работа силы. Работа потенциальных сил. Мощность.</w:t>
            </w:r>
          </w:p>
        </w:tc>
        <w:tc>
          <w:tcPr>
            <w:tcW w:w="1041" w:type="dxa"/>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4</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c>
          <w:tcPr>
            <w:tcW w:w="3558" w:type="dxa"/>
            <w:gridSpan w:val="2"/>
            <w:vMerge w:val="restart"/>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b/>
                <w:bCs/>
                <w:sz w:val="22"/>
                <w:szCs w:val="20"/>
              </w:rPr>
              <w:t xml:space="preserve">Тема 1.5 </w:t>
            </w:r>
            <w:r w:rsidRPr="00AD4D77">
              <w:rPr>
                <w:rFonts w:eastAsia="MS Mincho"/>
                <w:b/>
                <w:bCs/>
                <w:lang w:eastAsia="ja-JP"/>
              </w:rPr>
              <w:t>Закон сохранения полной механической энергии</w:t>
            </w:r>
          </w:p>
        </w:tc>
        <w:tc>
          <w:tcPr>
            <w:tcW w:w="8430"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Энергия. Кинетическая энергия. Потенциальная энергия. Закон сохранения механической энергии. Применение законов сохранения.</w:t>
            </w:r>
          </w:p>
        </w:tc>
        <w:tc>
          <w:tcPr>
            <w:tcW w:w="1041" w:type="dxa"/>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6</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rPr>
          <w:trHeight w:val="413"/>
        </w:trPr>
        <w:tc>
          <w:tcPr>
            <w:tcW w:w="3558" w:type="dxa"/>
            <w:gridSpan w:val="2"/>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p>
        </w:tc>
        <w:tc>
          <w:tcPr>
            <w:tcW w:w="8430" w:type="dxa"/>
          </w:tcPr>
          <w:p w:rsidR="00225402" w:rsidRPr="00AD4D77" w:rsidRDefault="00225402" w:rsidP="00AD4D77">
            <w:pPr>
              <w:autoSpaceDE w:val="0"/>
              <w:autoSpaceDN w:val="0"/>
              <w:adjustRightInd w:val="0"/>
              <w:rPr>
                <w:rFonts w:eastAsia="MS Mincho"/>
                <w:b/>
                <w:bCs/>
                <w:iCs/>
                <w:lang w:eastAsia="ja-JP"/>
              </w:rPr>
            </w:pPr>
            <w:r w:rsidRPr="00AD4D77">
              <w:rPr>
                <w:rFonts w:eastAsia="MS Mincho"/>
                <w:b/>
                <w:bCs/>
                <w:iCs/>
                <w:lang w:eastAsia="ja-JP"/>
              </w:rPr>
              <w:t>Лабораторные работы</w:t>
            </w:r>
          </w:p>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Определение плотности твердого тела правильной формы.</w:t>
            </w:r>
          </w:p>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Определение ускорения силы тяжести с помощью математического маятника</w:t>
            </w:r>
          </w:p>
        </w:tc>
        <w:tc>
          <w:tcPr>
            <w:tcW w:w="1041" w:type="dxa"/>
            <w:shd w:val="clear" w:color="auto" w:fill="auto"/>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4</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c>
          <w:tcPr>
            <w:tcW w:w="3558" w:type="dxa"/>
            <w:gridSpan w:val="2"/>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Самостоятельная работа студентов (примерные темы проектов)</w:t>
            </w:r>
          </w:p>
        </w:tc>
        <w:tc>
          <w:tcPr>
            <w:tcW w:w="1041" w:type="dxa"/>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16</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c>
          <w:tcPr>
            <w:tcW w:w="3558" w:type="dxa"/>
            <w:gridSpan w:val="2"/>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tcPr>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Галилео Галилей — основатель точного естествознания.</w:t>
            </w:r>
          </w:p>
          <w:p w:rsidR="00225402" w:rsidRPr="00AD4D77" w:rsidRDefault="00225402" w:rsidP="00AD4D77">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MS Mincho"/>
                <w:lang w:eastAsia="ja-JP"/>
              </w:rPr>
            </w:pPr>
            <w:r w:rsidRPr="00AD4D77">
              <w:rPr>
                <w:rFonts w:eastAsia="MS Mincho"/>
                <w:lang w:eastAsia="ja-JP"/>
              </w:rPr>
              <w:t>Движение тела переменной массы.</w:t>
            </w:r>
          </w:p>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Исаак Ньютон — создатель классической физики.</w:t>
            </w:r>
          </w:p>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Законы сохранения в механике.</w:t>
            </w:r>
          </w:p>
        </w:tc>
        <w:tc>
          <w:tcPr>
            <w:tcW w:w="1041"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rPr>
          <w:trHeight w:val="307"/>
        </w:trPr>
        <w:tc>
          <w:tcPr>
            <w:tcW w:w="3558" w:type="dxa"/>
            <w:gridSpan w:val="2"/>
            <w:shd w:val="clear" w:color="auto" w:fill="auto"/>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sidRPr="00AD4D77">
              <w:rPr>
                <w:b/>
                <w:bCs/>
                <w:sz w:val="22"/>
                <w:szCs w:val="20"/>
              </w:rPr>
              <w:lastRenderedPageBreak/>
              <w:t>Раздел 2</w:t>
            </w:r>
          </w:p>
        </w:tc>
        <w:tc>
          <w:tcPr>
            <w:tcW w:w="8430"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b/>
                <w:lang w:eastAsia="ja-JP"/>
              </w:rPr>
              <w:t>Основы молекулярной физики и термодинамики</w:t>
            </w:r>
            <w:r w:rsidRPr="00AD4D77">
              <w:rPr>
                <w:b/>
                <w:bCs/>
              </w:rPr>
              <w:t xml:space="preserve"> </w:t>
            </w:r>
          </w:p>
        </w:tc>
        <w:tc>
          <w:tcPr>
            <w:tcW w:w="1041" w:type="dxa"/>
            <w:shd w:val="clear" w:color="auto" w:fill="auto"/>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20</w:t>
            </w:r>
          </w:p>
        </w:tc>
        <w:tc>
          <w:tcPr>
            <w:tcW w:w="1206" w:type="dxa"/>
            <w:vMerge w:val="restart"/>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rPr>
          <w:trHeight w:val="301"/>
        </w:trPr>
        <w:tc>
          <w:tcPr>
            <w:tcW w:w="3558" w:type="dxa"/>
            <w:gridSpan w:val="2"/>
            <w:vMerge w:val="restart"/>
            <w:shd w:val="clear" w:color="auto" w:fill="auto"/>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b/>
                <w:bCs/>
                <w:sz w:val="22"/>
                <w:szCs w:val="20"/>
              </w:rPr>
              <w:t xml:space="preserve">Тема 2.1 </w:t>
            </w:r>
            <w:r w:rsidRPr="00AD4D77">
              <w:rPr>
                <w:rFonts w:eastAsia="MS Mincho"/>
                <w:b/>
                <w:bCs/>
                <w:lang w:eastAsia="ja-JP"/>
              </w:rPr>
              <w:t>Основы молекулярно-кинетической теории. Идеальный газ.</w:t>
            </w:r>
          </w:p>
        </w:tc>
        <w:tc>
          <w:tcPr>
            <w:tcW w:w="8430" w:type="dxa"/>
          </w:tcPr>
          <w:p w:rsidR="00225402" w:rsidRPr="00AD4D77" w:rsidRDefault="00225402" w:rsidP="00AD4D77">
            <w:pPr>
              <w:autoSpaceDE w:val="0"/>
              <w:autoSpaceDN w:val="0"/>
              <w:adjustRightInd w:val="0"/>
              <w:rPr>
                <w:bCs/>
                <w:sz w:val="22"/>
                <w:szCs w:val="20"/>
              </w:rPr>
            </w:pPr>
            <w:r w:rsidRPr="00AD4D77">
              <w:rPr>
                <w:b/>
                <w:bCs/>
              </w:rPr>
              <w:t>Содержание учебного материала</w:t>
            </w:r>
            <w:r w:rsidRPr="00AD4D77">
              <w:rPr>
                <w:rFonts w:eastAsia="MS Mincho"/>
                <w:b/>
                <w:bCs/>
                <w:lang w:eastAsia="ja-JP"/>
              </w:rPr>
              <w:t xml:space="preserve"> </w:t>
            </w:r>
          </w:p>
        </w:tc>
        <w:tc>
          <w:tcPr>
            <w:tcW w:w="1041" w:type="dxa"/>
            <w:shd w:val="clear" w:color="auto" w:fill="auto"/>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1206" w:type="dxa"/>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rPr>
          <w:trHeight w:val="2197"/>
        </w:trPr>
        <w:tc>
          <w:tcPr>
            <w:tcW w:w="3558" w:type="dxa"/>
            <w:gridSpan w:val="2"/>
            <w:vMerge/>
            <w:shd w:val="clear" w:color="auto" w:fill="auto"/>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p>
        </w:tc>
        <w:tc>
          <w:tcPr>
            <w:tcW w:w="8430" w:type="dxa"/>
          </w:tcPr>
          <w:p w:rsidR="00225402" w:rsidRPr="00AD4D77" w:rsidRDefault="00225402" w:rsidP="00AD4D77">
            <w:pPr>
              <w:autoSpaceDE w:val="0"/>
              <w:autoSpaceDN w:val="0"/>
              <w:adjustRightInd w:val="0"/>
              <w:rPr>
                <w:rFonts w:eastAsia="MS Mincho"/>
                <w:b/>
                <w:bCs/>
                <w:lang w:eastAsia="ja-JP"/>
              </w:rPr>
            </w:pPr>
            <w:r w:rsidRPr="00AD4D77">
              <w:rPr>
                <w:rFonts w:eastAsia="MS Mincho"/>
                <w:lang w:eastAsia="ja-JP"/>
              </w:rPr>
              <w:t>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tc>
        <w:tc>
          <w:tcPr>
            <w:tcW w:w="1041" w:type="dxa"/>
            <w:shd w:val="clear" w:color="auto" w:fill="auto"/>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6</w:t>
            </w:r>
          </w:p>
        </w:tc>
        <w:tc>
          <w:tcPr>
            <w:tcW w:w="1206" w:type="dxa"/>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c>
          <w:tcPr>
            <w:tcW w:w="3558" w:type="dxa"/>
            <w:gridSpan w:val="2"/>
          </w:tcPr>
          <w:p w:rsidR="00225402" w:rsidRPr="00AD4D77" w:rsidRDefault="00225402" w:rsidP="00AD4D77">
            <w:pPr>
              <w:autoSpaceDE w:val="0"/>
              <w:autoSpaceDN w:val="0"/>
              <w:adjustRightInd w:val="0"/>
              <w:rPr>
                <w:rFonts w:eastAsia="MS Mincho"/>
                <w:lang w:eastAsia="ja-JP"/>
              </w:rPr>
            </w:pPr>
            <w:r w:rsidRPr="00AD4D77">
              <w:rPr>
                <w:b/>
                <w:bCs/>
                <w:sz w:val="22"/>
                <w:szCs w:val="20"/>
              </w:rPr>
              <w:t xml:space="preserve">Тема 2.2 </w:t>
            </w:r>
            <w:r w:rsidRPr="00AD4D77">
              <w:rPr>
                <w:rFonts w:eastAsia="MS Mincho"/>
                <w:b/>
                <w:bCs/>
                <w:lang w:eastAsia="ja-JP"/>
              </w:rPr>
              <w:t>Основы термодинамики</w:t>
            </w:r>
          </w:p>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p>
        </w:tc>
        <w:tc>
          <w:tcPr>
            <w:tcW w:w="8430" w:type="dxa"/>
          </w:tcPr>
          <w:p w:rsidR="00225402" w:rsidRPr="000666D6" w:rsidRDefault="00225402" w:rsidP="00AD4D77">
            <w:pPr>
              <w:autoSpaceDE w:val="0"/>
              <w:autoSpaceDN w:val="0"/>
              <w:adjustRightInd w:val="0"/>
              <w:rPr>
                <w:rFonts w:eastAsia="MS Mincho"/>
                <w:lang w:eastAsia="ja-JP"/>
              </w:rPr>
            </w:pPr>
            <w:r w:rsidRPr="000666D6">
              <w:rPr>
                <w:rFonts w:eastAsia="MS Mincho"/>
                <w:lang w:eastAsia="ja-JP"/>
              </w:rPr>
              <w:t>Основные понятия и определения. Внутренняя энергия</w:t>
            </w:r>
          </w:p>
          <w:p w:rsidR="00225402" w:rsidRPr="000666D6"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0666D6">
              <w:rPr>
                <w:rFonts w:eastAsia="MS Mincho"/>
                <w:lang w:eastAsia="ja-JP"/>
              </w:rPr>
              <w:t xml:space="preserve">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 </w:t>
            </w:r>
          </w:p>
        </w:tc>
        <w:tc>
          <w:tcPr>
            <w:tcW w:w="1041" w:type="dxa"/>
          </w:tcPr>
          <w:p w:rsidR="00225402" w:rsidRPr="000666D6"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4</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c>
          <w:tcPr>
            <w:tcW w:w="3558" w:type="dxa"/>
            <w:gridSpan w:val="2"/>
            <w:vMerge w:val="restart"/>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Тема 2.3  Свойства паров.</w:t>
            </w:r>
          </w:p>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Свойства жидкостей. Свойства твердых тел</w:t>
            </w:r>
          </w:p>
        </w:tc>
        <w:tc>
          <w:tcPr>
            <w:tcW w:w="8430" w:type="dxa"/>
          </w:tcPr>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Испарение и конденсация. Насыщенный пар и его свойства. Абсолютная и относительная влажность воздуха. Точка росы. Кипение. Зависимость</w:t>
            </w:r>
          </w:p>
          <w:p w:rsidR="00225402" w:rsidRPr="00AD4D77" w:rsidRDefault="00225402" w:rsidP="00AD4D77">
            <w:pPr>
              <w:autoSpaceDE w:val="0"/>
              <w:autoSpaceDN w:val="0"/>
              <w:adjustRightInd w:val="0"/>
              <w:rPr>
                <w:rFonts w:eastAsia="MS Mincho"/>
                <w:lang w:eastAsia="ja-JP"/>
              </w:rPr>
            </w:pPr>
            <w:r w:rsidRPr="00AD4D77">
              <w:rPr>
                <w:rFonts w:eastAsia="MS Mincho"/>
                <w:lang w:eastAsia="ja-JP"/>
              </w:rPr>
              <w:t xml:space="preserve">температуры кипения от давления. Перегретый пар и его использование в технике. Характеристика жидкого состояния вещества. Поверхностный слой жидкости. Энергия поверхностного слоя. Явления на границе жидкости </w:t>
            </w:r>
            <w:proofErr w:type="gramStart"/>
            <w:r w:rsidRPr="00AD4D77">
              <w:rPr>
                <w:rFonts w:eastAsia="MS Mincho"/>
                <w:lang w:eastAsia="ja-JP"/>
              </w:rPr>
              <w:t>с</w:t>
            </w:r>
            <w:proofErr w:type="gramEnd"/>
          </w:p>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rFonts w:eastAsia="MS Mincho"/>
                <w:lang w:eastAsia="ja-JP"/>
              </w:rPr>
              <w:t>твердым телом. Капиллярные явления.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tc>
        <w:tc>
          <w:tcPr>
            <w:tcW w:w="1041" w:type="dxa"/>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2</w:t>
            </w:r>
          </w:p>
        </w:tc>
        <w:tc>
          <w:tcPr>
            <w:tcW w:w="1206" w:type="dxa"/>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225402" w:rsidRPr="00AD4D77" w:rsidTr="00AD4D77">
        <w:trPr>
          <w:trHeight w:val="354"/>
        </w:trPr>
        <w:tc>
          <w:tcPr>
            <w:tcW w:w="3558" w:type="dxa"/>
            <w:gridSpan w:val="2"/>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tcPr>
          <w:p w:rsidR="00225402" w:rsidRPr="00AD4D77" w:rsidRDefault="00225402" w:rsidP="00AD4D77">
            <w:pPr>
              <w:autoSpaceDE w:val="0"/>
              <w:autoSpaceDN w:val="0"/>
              <w:adjustRightInd w:val="0"/>
              <w:rPr>
                <w:rFonts w:eastAsia="MS Mincho"/>
                <w:b/>
                <w:bCs/>
                <w:iCs/>
                <w:lang w:eastAsia="ja-JP"/>
              </w:rPr>
            </w:pPr>
            <w:r w:rsidRPr="00AD4D77">
              <w:rPr>
                <w:rFonts w:eastAsia="MS Mincho"/>
                <w:b/>
                <w:bCs/>
                <w:iCs/>
                <w:lang w:eastAsia="ja-JP"/>
              </w:rPr>
              <w:t>Лабораторные работы</w:t>
            </w:r>
          </w:p>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Измерение влажности воздуха.</w:t>
            </w:r>
          </w:p>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Измерение поверхностного натяжения жидкости.</w:t>
            </w:r>
          </w:p>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Проверка зависимости между давлением, объемом и температурой.</w:t>
            </w:r>
          </w:p>
          <w:p w:rsidR="00225402" w:rsidRPr="00AD4D77" w:rsidRDefault="00225402" w:rsidP="00AD4D77">
            <w:pPr>
              <w:autoSpaceDE w:val="0"/>
              <w:autoSpaceDN w:val="0"/>
              <w:adjustRightInd w:val="0"/>
              <w:rPr>
                <w:bCs/>
                <w:sz w:val="22"/>
                <w:szCs w:val="20"/>
              </w:rPr>
            </w:pPr>
            <w:r w:rsidRPr="00AD4D77">
              <w:rPr>
                <w:rFonts w:eastAsia="MS Mincho"/>
                <w:lang w:eastAsia="ja-JP"/>
              </w:rPr>
              <w:t>Определение удельной теплоемкости твердого тела.</w:t>
            </w:r>
          </w:p>
        </w:tc>
        <w:tc>
          <w:tcPr>
            <w:tcW w:w="1041" w:type="dxa"/>
            <w:shd w:val="clear" w:color="auto" w:fill="auto"/>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8</w:t>
            </w:r>
          </w:p>
        </w:tc>
        <w:tc>
          <w:tcPr>
            <w:tcW w:w="1206" w:type="dxa"/>
            <w:vMerge w:val="restart"/>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rPr>
          <w:trHeight w:val="405"/>
        </w:trPr>
        <w:tc>
          <w:tcPr>
            <w:tcW w:w="3558" w:type="dxa"/>
            <w:gridSpan w:val="2"/>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tcPr>
          <w:p w:rsidR="00225402" w:rsidRPr="00AD4D77" w:rsidRDefault="00225402" w:rsidP="000666D6">
            <w:pPr>
              <w:autoSpaceDE w:val="0"/>
              <w:autoSpaceDN w:val="0"/>
              <w:adjustRightInd w:val="0"/>
              <w:rPr>
                <w:rFonts w:eastAsia="MS Mincho"/>
                <w:bCs/>
                <w:iCs/>
                <w:lang w:eastAsia="ja-JP"/>
              </w:rPr>
            </w:pPr>
            <w:r w:rsidRPr="000666D6">
              <w:rPr>
                <w:rFonts w:eastAsia="MS Mincho"/>
                <w:b/>
                <w:bCs/>
                <w:iCs/>
                <w:lang w:eastAsia="ja-JP"/>
              </w:rPr>
              <w:t>Контрольная работа №</w:t>
            </w:r>
            <w:r w:rsidR="000666D6" w:rsidRPr="000666D6">
              <w:rPr>
                <w:rFonts w:eastAsia="MS Mincho"/>
                <w:b/>
                <w:bCs/>
                <w:iCs/>
                <w:lang w:eastAsia="ja-JP"/>
              </w:rPr>
              <w:t>1</w:t>
            </w:r>
            <w:r w:rsidRPr="00AD4D77">
              <w:rPr>
                <w:rFonts w:eastAsia="MS Mincho"/>
                <w:bCs/>
                <w:iCs/>
                <w:lang w:eastAsia="ja-JP"/>
              </w:rPr>
              <w:t xml:space="preserve"> по разделу «</w:t>
            </w:r>
            <w:r w:rsidR="000666D6">
              <w:rPr>
                <w:rFonts w:eastAsia="MS Mincho"/>
                <w:bCs/>
                <w:iCs/>
                <w:lang w:eastAsia="ja-JP"/>
              </w:rPr>
              <w:t xml:space="preserve">Механика и </w:t>
            </w:r>
            <w:r w:rsidRPr="00AD4D77">
              <w:rPr>
                <w:rFonts w:eastAsia="MS Mincho"/>
                <w:bCs/>
                <w:iCs/>
                <w:lang w:eastAsia="ja-JP"/>
              </w:rPr>
              <w:t>Основы молекулярной физики и термодинамики»</w:t>
            </w:r>
          </w:p>
        </w:tc>
        <w:tc>
          <w:tcPr>
            <w:tcW w:w="1041" w:type="dxa"/>
            <w:shd w:val="clear" w:color="auto" w:fill="auto"/>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w:t>
            </w:r>
          </w:p>
        </w:tc>
        <w:tc>
          <w:tcPr>
            <w:tcW w:w="1206" w:type="dxa"/>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rPr>
          <w:trHeight w:val="405"/>
        </w:trPr>
        <w:tc>
          <w:tcPr>
            <w:tcW w:w="3558" w:type="dxa"/>
            <w:gridSpan w:val="2"/>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tcPr>
          <w:p w:rsidR="00225402" w:rsidRPr="00AD4D77" w:rsidRDefault="00225402" w:rsidP="00AD4D77">
            <w:pPr>
              <w:autoSpaceDE w:val="0"/>
              <w:autoSpaceDN w:val="0"/>
              <w:adjustRightInd w:val="0"/>
              <w:rPr>
                <w:b/>
                <w:bCs/>
                <w:sz w:val="22"/>
                <w:szCs w:val="20"/>
              </w:rPr>
            </w:pPr>
            <w:r w:rsidRPr="00AD4D77">
              <w:rPr>
                <w:b/>
                <w:bCs/>
                <w:sz w:val="22"/>
                <w:szCs w:val="20"/>
              </w:rPr>
              <w:t>Самостоятельная работа студентов (примерные темы проектов)</w:t>
            </w:r>
          </w:p>
          <w:p w:rsidR="00225402" w:rsidRPr="00AD4D77" w:rsidRDefault="00225402" w:rsidP="00AD4D77">
            <w:pPr>
              <w:autoSpaceDE w:val="0"/>
              <w:autoSpaceDN w:val="0"/>
              <w:adjustRightInd w:val="0"/>
              <w:rPr>
                <w:rFonts w:eastAsia="MS Mincho"/>
                <w:lang w:eastAsia="ja-JP"/>
              </w:rPr>
            </w:pPr>
            <w:r w:rsidRPr="00AD4D77">
              <w:rPr>
                <w:rFonts w:eastAsia="MS Mincho"/>
                <w:lang w:eastAsia="ja-JP"/>
              </w:rPr>
              <w:t>Жидкие кристаллы.</w:t>
            </w:r>
          </w:p>
          <w:p w:rsidR="00225402" w:rsidRPr="00AD4D77" w:rsidRDefault="00225402" w:rsidP="00AD4D77">
            <w:pPr>
              <w:autoSpaceDE w:val="0"/>
              <w:autoSpaceDN w:val="0"/>
              <w:adjustRightInd w:val="0"/>
              <w:rPr>
                <w:rFonts w:eastAsia="MS Mincho"/>
                <w:bCs/>
                <w:iCs/>
                <w:lang w:eastAsia="ja-JP"/>
              </w:rPr>
            </w:pPr>
            <w:r w:rsidRPr="00AD4D77">
              <w:rPr>
                <w:rFonts w:eastAsia="MS Mincho"/>
                <w:lang w:eastAsia="ja-JP"/>
              </w:rPr>
              <w:t>Конструкционная прочность материала и ее связь со структурой.</w:t>
            </w:r>
          </w:p>
        </w:tc>
        <w:tc>
          <w:tcPr>
            <w:tcW w:w="1041" w:type="dxa"/>
            <w:shd w:val="clear" w:color="auto" w:fill="auto"/>
          </w:tcPr>
          <w:p w:rsidR="00225402" w:rsidRPr="00AD4D77" w:rsidRDefault="000666D6"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10</w:t>
            </w:r>
          </w:p>
        </w:tc>
        <w:tc>
          <w:tcPr>
            <w:tcW w:w="1206" w:type="dxa"/>
            <w:vMerge/>
          </w:tcPr>
          <w:p w:rsidR="00225402" w:rsidRPr="00AD4D77"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225402" w:rsidRPr="00AD4D77" w:rsidTr="00AD4D77">
        <w:tc>
          <w:tcPr>
            <w:tcW w:w="3558" w:type="dxa"/>
            <w:gridSpan w:val="2"/>
          </w:tcPr>
          <w:p w:rsidR="00225402" w:rsidRPr="000666D6"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666D6">
              <w:rPr>
                <w:b/>
                <w:bCs/>
                <w:sz w:val="22"/>
                <w:szCs w:val="22"/>
              </w:rPr>
              <w:lastRenderedPageBreak/>
              <w:t>ИТОГО за 1 семестр</w:t>
            </w:r>
          </w:p>
        </w:tc>
        <w:tc>
          <w:tcPr>
            <w:tcW w:w="8430" w:type="dxa"/>
          </w:tcPr>
          <w:p w:rsidR="00225402" w:rsidRPr="00C251DD"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FF0000"/>
                <w:szCs w:val="20"/>
              </w:rPr>
            </w:pPr>
          </w:p>
        </w:tc>
        <w:tc>
          <w:tcPr>
            <w:tcW w:w="1041" w:type="dxa"/>
          </w:tcPr>
          <w:p w:rsidR="00225402" w:rsidRPr="000666D6" w:rsidRDefault="000666D6"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66D6">
              <w:rPr>
                <w:b/>
                <w:bCs/>
                <w:sz w:val="22"/>
                <w:szCs w:val="20"/>
              </w:rPr>
              <w:t>52</w:t>
            </w:r>
          </w:p>
        </w:tc>
        <w:tc>
          <w:tcPr>
            <w:tcW w:w="1206" w:type="dxa"/>
          </w:tcPr>
          <w:p w:rsidR="00225402" w:rsidRPr="00C251DD"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2"/>
                <w:szCs w:val="20"/>
              </w:rPr>
            </w:pPr>
          </w:p>
        </w:tc>
      </w:tr>
      <w:tr w:rsidR="00225402" w:rsidRPr="00AD4D77" w:rsidTr="00AD4D77">
        <w:tc>
          <w:tcPr>
            <w:tcW w:w="3558" w:type="dxa"/>
            <w:gridSpan w:val="2"/>
          </w:tcPr>
          <w:p w:rsidR="00225402" w:rsidRPr="00C251DD"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Cs w:val="20"/>
              </w:rPr>
            </w:pPr>
          </w:p>
        </w:tc>
        <w:tc>
          <w:tcPr>
            <w:tcW w:w="8430" w:type="dxa"/>
          </w:tcPr>
          <w:p w:rsidR="00225402" w:rsidRPr="000666D6"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0666D6">
              <w:rPr>
                <w:b/>
                <w:bCs/>
                <w:sz w:val="22"/>
                <w:szCs w:val="20"/>
              </w:rPr>
              <w:t>Теоретические занятия</w:t>
            </w:r>
          </w:p>
        </w:tc>
        <w:tc>
          <w:tcPr>
            <w:tcW w:w="1041" w:type="dxa"/>
          </w:tcPr>
          <w:p w:rsidR="00225402" w:rsidRPr="000666D6" w:rsidRDefault="008B7C5E"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39</w:t>
            </w:r>
          </w:p>
        </w:tc>
        <w:tc>
          <w:tcPr>
            <w:tcW w:w="1206" w:type="dxa"/>
          </w:tcPr>
          <w:p w:rsidR="00225402" w:rsidRPr="00C251DD"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2"/>
                <w:szCs w:val="20"/>
              </w:rPr>
            </w:pPr>
          </w:p>
        </w:tc>
      </w:tr>
      <w:tr w:rsidR="00225402" w:rsidRPr="00AD4D77" w:rsidTr="00AD4D77">
        <w:tc>
          <w:tcPr>
            <w:tcW w:w="3558" w:type="dxa"/>
            <w:gridSpan w:val="2"/>
          </w:tcPr>
          <w:p w:rsidR="00225402" w:rsidRPr="00C251DD"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Cs w:val="20"/>
              </w:rPr>
            </w:pPr>
          </w:p>
        </w:tc>
        <w:tc>
          <w:tcPr>
            <w:tcW w:w="8430" w:type="dxa"/>
          </w:tcPr>
          <w:p w:rsidR="00225402" w:rsidRPr="000666D6"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0666D6">
              <w:rPr>
                <w:b/>
                <w:bCs/>
                <w:sz w:val="22"/>
                <w:szCs w:val="20"/>
              </w:rPr>
              <w:t>Лабораторные работы</w:t>
            </w:r>
          </w:p>
        </w:tc>
        <w:tc>
          <w:tcPr>
            <w:tcW w:w="1041" w:type="dxa"/>
          </w:tcPr>
          <w:p w:rsidR="00225402" w:rsidRPr="000666D6" w:rsidRDefault="000666D6"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66D6">
              <w:rPr>
                <w:b/>
                <w:bCs/>
                <w:sz w:val="22"/>
                <w:szCs w:val="20"/>
              </w:rPr>
              <w:t>12</w:t>
            </w:r>
          </w:p>
        </w:tc>
        <w:tc>
          <w:tcPr>
            <w:tcW w:w="1206" w:type="dxa"/>
          </w:tcPr>
          <w:p w:rsidR="00225402" w:rsidRPr="00C251DD"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2"/>
                <w:szCs w:val="20"/>
              </w:rPr>
            </w:pPr>
          </w:p>
        </w:tc>
      </w:tr>
      <w:tr w:rsidR="00225402" w:rsidRPr="00AD4D77" w:rsidTr="00AD4D77">
        <w:tc>
          <w:tcPr>
            <w:tcW w:w="3558" w:type="dxa"/>
            <w:gridSpan w:val="2"/>
          </w:tcPr>
          <w:p w:rsidR="00225402" w:rsidRPr="00C251DD"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Cs w:val="20"/>
              </w:rPr>
            </w:pPr>
          </w:p>
        </w:tc>
        <w:tc>
          <w:tcPr>
            <w:tcW w:w="8430" w:type="dxa"/>
          </w:tcPr>
          <w:p w:rsidR="00225402" w:rsidRPr="000666D6" w:rsidRDefault="002254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0666D6">
              <w:rPr>
                <w:b/>
                <w:bCs/>
                <w:sz w:val="22"/>
                <w:szCs w:val="20"/>
              </w:rPr>
              <w:t>Контрольные занятия</w:t>
            </w:r>
          </w:p>
        </w:tc>
        <w:tc>
          <w:tcPr>
            <w:tcW w:w="1041" w:type="dxa"/>
          </w:tcPr>
          <w:p w:rsidR="00225402" w:rsidRPr="000666D6" w:rsidRDefault="000666D6"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1</w:t>
            </w:r>
          </w:p>
        </w:tc>
        <w:tc>
          <w:tcPr>
            <w:tcW w:w="1206" w:type="dxa"/>
          </w:tcPr>
          <w:p w:rsidR="00225402" w:rsidRPr="00C251DD" w:rsidRDefault="00225402"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2"/>
                <w:szCs w:val="20"/>
              </w:rPr>
            </w:pPr>
          </w:p>
        </w:tc>
      </w:tr>
      <w:tr w:rsidR="00F00DC3" w:rsidRPr="00AD4D77" w:rsidTr="00AD4D77">
        <w:tc>
          <w:tcPr>
            <w:tcW w:w="3558" w:type="dxa"/>
            <w:gridSpan w:val="2"/>
          </w:tcPr>
          <w:p w:rsidR="00F00DC3" w:rsidRPr="00C251DD"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Cs w:val="20"/>
              </w:rPr>
            </w:pPr>
          </w:p>
        </w:tc>
        <w:tc>
          <w:tcPr>
            <w:tcW w:w="8430" w:type="dxa"/>
          </w:tcPr>
          <w:p w:rsidR="00F00DC3" w:rsidRPr="000666D6"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0666D6">
              <w:rPr>
                <w:b/>
                <w:bCs/>
                <w:sz w:val="22"/>
                <w:szCs w:val="20"/>
              </w:rPr>
              <w:t>Самостоятельная работа</w:t>
            </w:r>
          </w:p>
        </w:tc>
        <w:tc>
          <w:tcPr>
            <w:tcW w:w="1041" w:type="dxa"/>
          </w:tcPr>
          <w:p w:rsidR="00F00DC3" w:rsidRPr="000666D6" w:rsidRDefault="008B7C5E"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26</w:t>
            </w:r>
          </w:p>
        </w:tc>
        <w:tc>
          <w:tcPr>
            <w:tcW w:w="1206" w:type="dxa"/>
          </w:tcPr>
          <w:p w:rsidR="00F00DC3" w:rsidRPr="00C251DD"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2"/>
                <w:szCs w:val="20"/>
              </w:rPr>
            </w:pPr>
          </w:p>
        </w:tc>
      </w:tr>
      <w:tr w:rsidR="00F00DC3" w:rsidRPr="00AD4D77" w:rsidTr="00AD4D77">
        <w:tc>
          <w:tcPr>
            <w:tcW w:w="3558" w:type="dxa"/>
            <w:gridSpan w:val="2"/>
          </w:tcPr>
          <w:p w:rsidR="00F00DC3" w:rsidRPr="00F46202"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46202">
              <w:rPr>
                <w:b/>
                <w:bCs/>
                <w:sz w:val="22"/>
                <w:szCs w:val="22"/>
              </w:rPr>
              <w:t>2</w:t>
            </w:r>
            <w:r w:rsidRPr="00F46202">
              <w:rPr>
                <w:b/>
                <w:bCs/>
                <w:sz w:val="22"/>
                <w:szCs w:val="22"/>
                <w:lang w:val="en-US"/>
              </w:rPr>
              <w:t>-</w:t>
            </w:r>
            <w:proofErr w:type="spellStart"/>
            <w:r w:rsidRPr="00F46202">
              <w:rPr>
                <w:b/>
                <w:bCs/>
                <w:sz w:val="22"/>
                <w:szCs w:val="22"/>
              </w:rPr>
              <w:t>й</w:t>
            </w:r>
            <w:proofErr w:type="spellEnd"/>
            <w:r w:rsidRPr="00F46202">
              <w:rPr>
                <w:b/>
                <w:bCs/>
                <w:sz w:val="22"/>
                <w:szCs w:val="22"/>
              </w:rPr>
              <w:t xml:space="preserve"> семестр</w:t>
            </w:r>
          </w:p>
        </w:tc>
        <w:tc>
          <w:tcPr>
            <w:tcW w:w="8430" w:type="dxa"/>
          </w:tcPr>
          <w:p w:rsidR="00F00DC3" w:rsidRPr="00C251DD"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szCs w:val="20"/>
              </w:rPr>
            </w:pPr>
          </w:p>
        </w:tc>
        <w:tc>
          <w:tcPr>
            <w:tcW w:w="1041" w:type="dxa"/>
          </w:tcPr>
          <w:p w:rsidR="00F00DC3" w:rsidRPr="00F46202" w:rsidRDefault="00F46202"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69</w:t>
            </w:r>
          </w:p>
        </w:tc>
        <w:tc>
          <w:tcPr>
            <w:tcW w:w="1206" w:type="dxa"/>
          </w:tcPr>
          <w:p w:rsidR="00F00DC3" w:rsidRPr="00C251DD"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2"/>
                <w:szCs w:val="20"/>
              </w:rPr>
            </w:pPr>
          </w:p>
        </w:tc>
      </w:tr>
      <w:tr w:rsidR="00F00DC3" w:rsidRPr="00AD4D77" w:rsidTr="00AD4D77">
        <w:tc>
          <w:tcPr>
            <w:tcW w:w="3558"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sidRPr="00AD4D77">
              <w:rPr>
                <w:b/>
                <w:bCs/>
                <w:sz w:val="22"/>
                <w:szCs w:val="20"/>
              </w:rPr>
              <w:t>Раздел 3</w:t>
            </w:r>
          </w:p>
        </w:tc>
        <w:tc>
          <w:tcPr>
            <w:tcW w:w="8430"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Электродинамика</w:t>
            </w:r>
          </w:p>
        </w:tc>
        <w:tc>
          <w:tcPr>
            <w:tcW w:w="1041" w:type="dxa"/>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32</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rPr>
          <w:trHeight w:val="130"/>
        </w:trPr>
        <w:tc>
          <w:tcPr>
            <w:tcW w:w="3558" w:type="dxa"/>
            <w:gridSpan w:val="2"/>
            <w:vMerge w:val="restart"/>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 xml:space="preserve">Тема 3.1 </w:t>
            </w:r>
            <w:r w:rsidRPr="00AD4D77">
              <w:rPr>
                <w:rFonts w:eastAsia="MS Mincho"/>
                <w:b/>
                <w:bCs/>
                <w:lang w:eastAsia="ja-JP"/>
              </w:rPr>
              <w:t>Электрическое поле.</w:t>
            </w:r>
          </w:p>
        </w:tc>
        <w:tc>
          <w:tcPr>
            <w:tcW w:w="8430" w:type="dxa"/>
            <w:shd w:val="clear" w:color="auto" w:fill="auto"/>
          </w:tcPr>
          <w:p w:rsidR="00F00DC3" w:rsidRPr="00AD4D77" w:rsidRDefault="00F00DC3" w:rsidP="00AD4D77">
            <w:pPr>
              <w:autoSpaceDE w:val="0"/>
              <w:autoSpaceDN w:val="0"/>
              <w:adjustRightInd w:val="0"/>
              <w:rPr>
                <w:b/>
                <w:bCs/>
                <w:sz w:val="22"/>
                <w:szCs w:val="20"/>
              </w:rPr>
            </w:pPr>
            <w:r w:rsidRPr="00AD4D77">
              <w:rPr>
                <w:b/>
                <w:bCs/>
                <w:sz w:val="22"/>
                <w:szCs w:val="20"/>
              </w:rPr>
              <w:t>Содержание учебного материала</w:t>
            </w:r>
          </w:p>
        </w:tc>
        <w:tc>
          <w:tcPr>
            <w:tcW w:w="1041"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1206" w:type="dxa"/>
            <w:vMerge w:val="restart"/>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1237"/>
        </w:trPr>
        <w:tc>
          <w:tcPr>
            <w:tcW w:w="3558" w:type="dxa"/>
            <w:gridSpan w:val="2"/>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shd w:val="clear" w:color="auto" w:fill="auto"/>
          </w:tcPr>
          <w:p w:rsidR="00F00DC3" w:rsidRPr="00AD4D77" w:rsidRDefault="00F00DC3" w:rsidP="00AD4D77">
            <w:pPr>
              <w:autoSpaceDE w:val="0"/>
              <w:autoSpaceDN w:val="0"/>
              <w:adjustRightInd w:val="0"/>
              <w:rPr>
                <w:rFonts w:eastAsia="MS Mincho"/>
                <w:lang w:eastAsia="ja-JP"/>
              </w:rPr>
            </w:pPr>
            <w:r w:rsidRPr="00AD4D77">
              <w:rPr>
                <w:rFonts w:eastAsia="MS Mincho"/>
                <w:lang w:eastAsia="ja-JP"/>
              </w:rPr>
              <w:t>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tc>
        <w:tc>
          <w:tcPr>
            <w:tcW w:w="1041" w:type="dxa"/>
            <w:shd w:val="clear" w:color="auto" w:fill="auto"/>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6</w:t>
            </w:r>
          </w:p>
        </w:tc>
        <w:tc>
          <w:tcPr>
            <w:tcW w:w="1206" w:type="dxa"/>
            <w:vMerge/>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rPr>
          <w:trHeight w:val="2151"/>
        </w:trPr>
        <w:tc>
          <w:tcPr>
            <w:tcW w:w="3558"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
                <w:bCs/>
                <w:sz w:val="22"/>
                <w:szCs w:val="20"/>
              </w:rPr>
              <w:t>Тема 3.2</w:t>
            </w:r>
            <w:r w:rsidRPr="00AD4D77">
              <w:rPr>
                <w:bCs/>
                <w:sz w:val="22"/>
                <w:szCs w:val="20"/>
              </w:rPr>
              <w:t xml:space="preserve"> </w:t>
            </w:r>
            <w:r w:rsidRPr="00AD4D77">
              <w:rPr>
                <w:rFonts w:eastAsia="MS Mincho"/>
                <w:b/>
                <w:bCs/>
                <w:lang w:eastAsia="ja-JP"/>
              </w:rPr>
              <w:t>Законы постоянного тока.</w:t>
            </w:r>
          </w:p>
        </w:tc>
        <w:tc>
          <w:tcPr>
            <w:tcW w:w="8430" w:type="dxa"/>
            <w:shd w:val="clear" w:color="auto" w:fill="auto"/>
          </w:tcPr>
          <w:p w:rsidR="00F00DC3" w:rsidRPr="00AD4D77" w:rsidRDefault="00F00DC3" w:rsidP="00AD4D77">
            <w:pPr>
              <w:autoSpaceDE w:val="0"/>
              <w:autoSpaceDN w:val="0"/>
              <w:adjustRightInd w:val="0"/>
              <w:rPr>
                <w:rFonts w:eastAsia="MS Mincho"/>
                <w:lang w:eastAsia="ja-JP"/>
              </w:rPr>
            </w:pPr>
            <w:r w:rsidRPr="00AD4D77">
              <w:rPr>
                <w:rFonts w:eastAsia="MS Mincho"/>
                <w:lang w:eastAsia="ja-JP"/>
              </w:rPr>
              <w:t xml:space="preserve">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w:t>
            </w:r>
            <w:proofErr w:type="gramStart"/>
            <w:r w:rsidRPr="00AD4D77">
              <w:rPr>
                <w:rFonts w:eastAsia="MS Mincho"/>
                <w:lang w:eastAsia="ja-JP"/>
              </w:rPr>
              <w:t>электрической</w:t>
            </w:r>
            <w:proofErr w:type="gramEnd"/>
          </w:p>
          <w:p w:rsidR="00F00DC3" w:rsidRPr="00AD4D77" w:rsidRDefault="00F00DC3" w:rsidP="00AD4D77">
            <w:pPr>
              <w:autoSpaceDE w:val="0"/>
              <w:autoSpaceDN w:val="0"/>
              <w:adjustRightInd w:val="0"/>
              <w:rPr>
                <w:rFonts w:eastAsia="MS Mincho"/>
                <w:b/>
                <w:bCs/>
                <w:lang w:eastAsia="ja-JP"/>
              </w:rPr>
            </w:pPr>
            <w:r w:rsidRPr="00AD4D77">
              <w:rPr>
                <w:rFonts w:eastAsia="MS Mincho"/>
                <w:lang w:eastAsia="ja-JP"/>
              </w:rPr>
              <w:t xml:space="preserve">энергии в батарею. Закон </w:t>
            </w:r>
            <w:proofErr w:type="gramStart"/>
            <w:r w:rsidRPr="00AD4D77">
              <w:rPr>
                <w:rFonts w:eastAsia="MS Mincho"/>
                <w:lang w:eastAsia="ja-JP"/>
              </w:rPr>
              <w:t>Джоуля—Ленца</w:t>
            </w:r>
            <w:proofErr w:type="gramEnd"/>
            <w:r w:rsidRPr="00AD4D77">
              <w:rPr>
                <w:rFonts w:eastAsia="MS Mincho"/>
                <w:lang w:eastAsia="ja-JP"/>
              </w:rPr>
              <w:t>. Работа и мощность электрического тока. Тепловое действие тока.</w:t>
            </w:r>
          </w:p>
        </w:tc>
        <w:tc>
          <w:tcPr>
            <w:tcW w:w="1041" w:type="dxa"/>
            <w:shd w:val="clear" w:color="auto" w:fill="auto"/>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8</w:t>
            </w:r>
          </w:p>
        </w:tc>
        <w:tc>
          <w:tcPr>
            <w:tcW w:w="1206"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534"/>
        </w:trPr>
        <w:tc>
          <w:tcPr>
            <w:tcW w:w="3558"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b/>
                <w:bCs/>
                <w:sz w:val="22"/>
                <w:szCs w:val="20"/>
              </w:rPr>
              <w:t>Тема 3.3</w:t>
            </w:r>
            <w:r w:rsidRPr="00AD4D77">
              <w:rPr>
                <w:bCs/>
                <w:sz w:val="22"/>
                <w:szCs w:val="20"/>
              </w:rPr>
              <w:t xml:space="preserve"> </w:t>
            </w:r>
            <w:r w:rsidRPr="00AD4D77">
              <w:rPr>
                <w:rFonts w:eastAsia="MS Mincho"/>
                <w:b/>
                <w:bCs/>
                <w:lang w:eastAsia="ja-JP"/>
              </w:rPr>
              <w:t xml:space="preserve">Электрический ток в полупроводниках. </w:t>
            </w:r>
          </w:p>
        </w:tc>
        <w:tc>
          <w:tcPr>
            <w:tcW w:w="8430" w:type="dxa"/>
            <w:shd w:val="clear" w:color="auto" w:fill="auto"/>
          </w:tcPr>
          <w:p w:rsidR="00F00DC3" w:rsidRPr="00AD4D77" w:rsidRDefault="00F00DC3" w:rsidP="00AD4D77">
            <w:pPr>
              <w:autoSpaceDE w:val="0"/>
              <w:autoSpaceDN w:val="0"/>
              <w:adjustRightInd w:val="0"/>
              <w:rPr>
                <w:rFonts w:eastAsia="MS Mincho"/>
                <w:lang w:eastAsia="ja-JP"/>
              </w:rPr>
            </w:pPr>
            <w:r w:rsidRPr="00AD4D77">
              <w:rPr>
                <w:rFonts w:eastAsia="MS Mincho"/>
                <w:lang w:eastAsia="ja-JP"/>
              </w:rPr>
              <w:t>Собственная проводимость полупроводников.</w:t>
            </w:r>
          </w:p>
          <w:p w:rsidR="00F00DC3" w:rsidRPr="00AD4D77" w:rsidRDefault="00F00DC3" w:rsidP="00AD4D77">
            <w:pPr>
              <w:autoSpaceDE w:val="0"/>
              <w:autoSpaceDN w:val="0"/>
              <w:adjustRightInd w:val="0"/>
              <w:rPr>
                <w:rFonts w:eastAsia="MS Mincho"/>
                <w:b/>
                <w:bCs/>
                <w:lang w:eastAsia="ja-JP"/>
              </w:rPr>
            </w:pPr>
            <w:r w:rsidRPr="00AD4D77">
              <w:rPr>
                <w:rFonts w:eastAsia="MS Mincho"/>
                <w:lang w:eastAsia="ja-JP"/>
              </w:rPr>
              <w:t>Полупроводниковые приборы.</w:t>
            </w:r>
          </w:p>
        </w:tc>
        <w:tc>
          <w:tcPr>
            <w:tcW w:w="1041"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2</w:t>
            </w:r>
          </w:p>
        </w:tc>
        <w:tc>
          <w:tcPr>
            <w:tcW w:w="1206"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1398"/>
        </w:trPr>
        <w:tc>
          <w:tcPr>
            <w:tcW w:w="3558" w:type="dxa"/>
            <w:gridSpan w:val="2"/>
          </w:tcPr>
          <w:p w:rsidR="00F00DC3" w:rsidRPr="00AD4D77" w:rsidRDefault="00F00DC3" w:rsidP="00AD4D77">
            <w:pPr>
              <w:autoSpaceDE w:val="0"/>
              <w:autoSpaceDN w:val="0"/>
              <w:adjustRightInd w:val="0"/>
              <w:rPr>
                <w:rFonts w:eastAsia="MS Mincho"/>
                <w:lang w:eastAsia="ja-JP"/>
              </w:rPr>
            </w:pPr>
            <w:r w:rsidRPr="00AD4D77">
              <w:rPr>
                <w:b/>
                <w:bCs/>
                <w:sz w:val="22"/>
                <w:szCs w:val="20"/>
              </w:rPr>
              <w:t>Тема 3.4</w:t>
            </w:r>
            <w:r w:rsidRPr="00AD4D77">
              <w:rPr>
                <w:bCs/>
                <w:sz w:val="22"/>
                <w:szCs w:val="20"/>
              </w:rPr>
              <w:t xml:space="preserve"> </w:t>
            </w:r>
            <w:r w:rsidRPr="00AD4D77">
              <w:rPr>
                <w:rFonts w:eastAsia="MS Mincho"/>
                <w:b/>
                <w:bCs/>
                <w:lang w:eastAsia="ja-JP"/>
              </w:rPr>
              <w:t xml:space="preserve">Магнитное поле. </w:t>
            </w:r>
          </w:p>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shd w:val="clear" w:color="auto" w:fill="auto"/>
          </w:tcPr>
          <w:p w:rsidR="00F00DC3" w:rsidRPr="00AD4D77" w:rsidRDefault="00F00DC3" w:rsidP="00AD4D77">
            <w:pPr>
              <w:autoSpaceDE w:val="0"/>
              <w:autoSpaceDN w:val="0"/>
              <w:adjustRightInd w:val="0"/>
              <w:rPr>
                <w:rFonts w:eastAsia="MS Mincho"/>
                <w:lang w:eastAsia="ja-JP"/>
              </w:rPr>
            </w:pPr>
            <w:r w:rsidRPr="00AD4D77">
              <w:rPr>
                <w:rFonts w:eastAsia="MS Mincho"/>
                <w:lang w:eastAsia="ja-JP"/>
              </w:rPr>
              <w:t xml:space="preserve">Вектор индукции магнитного поля. Действие магнитного поля </w:t>
            </w:r>
            <w:proofErr w:type="gramStart"/>
            <w:r w:rsidRPr="00AD4D77">
              <w:rPr>
                <w:rFonts w:eastAsia="MS Mincho"/>
                <w:lang w:eastAsia="ja-JP"/>
              </w:rPr>
              <w:t>на</w:t>
            </w:r>
            <w:proofErr w:type="gramEnd"/>
          </w:p>
          <w:p w:rsidR="00F00DC3" w:rsidRPr="00AD4D77" w:rsidRDefault="00F00DC3" w:rsidP="00AD4D77">
            <w:pPr>
              <w:autoSpaceDE w:val="0"/>
              <w:autoSpaceDN w:val="0"/>
              <w:adjustRightInd w:val="0"/>
              <w:rPr>
                <w:rFonts w:eastAsia="MS Mincho"/>
                <w:b/>
                <w:bCs/>
                <w:lang w:eastAsia="ja-JP"/>
              </w:rPr>
            </w:pPr>
            <w:r w:rsidRPr="00AD4D77">
              <w:rPr>
                <w:rFonts w:eastAsia="MS Mincho"/>
                <w:lang w:eastAsia="ja-JP"/>
              </w:rPr>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tc>
        <w:tc>
          <w:tcPr>
            <w:tcW w:w="1041" w:type="dxa"/>
            <w:shd w:val="clear" w:color="auto" w:fill="auto"/>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6</w:t>
            </w:r>
          </w:p>
        </w:tc>
        <w:tc>
          <w:tcPr>
            <w:tcW w:w="1206"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621"/>
        </w:trPr>
        <w:tc>
          <w:tcPr>
            <w:tcW w:w="3558" w:type="dxa"/>
            <w:gridSpan w:val="2"/>
            <w:vMerge w:val="restart"/>
          </w:tcPr>
          <w:p w:rsidR="00F00DC3" w:rsidRPr="00AD4D77" w:rsidRDefault="00F00DC3" w:rsidP="00AD4D77">
            <w:pPr>
              <w:autoSpaceDE w:val="0"/>
              <w:autoSpaceDN w:val="0"/>
              <w:adjustRightInd w:val="0"/>
              <w:rPr>
                <w:rFonts w:eastAsia="MS Mincho"/>
                <w:lang w:eastAsia="ja-JP"/>
              </w:rPr>
            </w:pPr>
            <w:r w:rsidRPr="00AD4D77">
              <w:rPr>
                <w:b/>
                <w:bCs/>
                <w:sz w:val="22"/>
                <w:szCs w:val="20"/>
              </w:rPr>
              <w:t>Тема 3.5</w:t>
            </w:r>
            <w:r w:rsidRPr="00AD4D77">
              <w:rPr>
                <w:bCs/>
                <w:sz w:val="22"/>
                <w:szCs w:val="20"/>
              </w:rPr>
              <w:t xml:space="preserve"> </w:t>
            </w:r>
            <w:r w:rsidRPr="00AD4D77">
              <w:rPr>
                <w:rFonts w:eastAsia="MS Mincho"/>
                <w:b/>
                <w:bCs/>
                <w:lang w:eastAsia="ja-JP"/>
              </w:rPr>
              <w:t>Электромагнитная индукция</w:t>
            </w:r>
          </w:p>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shd w:val="clear" w:color="auto" w:fill="auto"/>
          </w:tcPr>
          <w:p w:rsidR="00F00DC3" w:rsidRPr="00AD4D77" w:rsidRDefault="00F00DC3" w:rsidP="00AD4D77">
            <w:pPr>
              <w:autoSpaceDE w:val="0"/>
              <w:autoSpaceDN w:val="0"/>
              <w:adjustRightInd w:val="0"/>
              <w:rPr>
                <w:rFonts w:eastAsia="MS Mincho"/>
                <w:b/>
                <w:bCs/>
                <w:lang w:eastAsia="ja-JP"/>
              </w:rPr>
            </w:pPr>
            <w:r w:rsidRPr="00AD4D77">
              <w:rPr>
                <w:rFonts w:eastAsia="MS Mincho"/>
                <w:lang w:eastAsia="ja-JP"/>
              </w:rPr>
              <w:t>Электромагнитная индукция. Вихревое электрическое поле. Самоиндукция. Энергия магнитного поля.</w:t>
            </w:r>
          </w:p>
        </w:tc>
        <w:tc>
          <w:tcPr>
            <w:tcW w:w="1041"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2</w:t>
            </w:r>
          </w:p>
        </w:tc>
        <w:tc>
          <w:tcPr>
            <w:tcW w:w="1206"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618"/>
        </w:trPr>
        <w:tc>
          <w:tcPr>
            <w:tcW w:w="3558" w:type="dxa"/>
            <w:gridSpan w:val="2"/>
            <w:vMerge/>
          </w:tcPr>
          <w:p w:rsidR="00F00DC3" w:rsidRPr="00AD4D77" w:rsidRDefault="00F00DC3" w:rsidP="00AD4D77">
            <w:pPr>
              <w:autoSpaceDE w:val="0"/>
              <w:autoSpaceDN w:val="0"/>
              <w:adjustRightInd w:val="0"/>
              <w:rPr>
                <w:bCs/>
                <w:sz w:val="22"/>
                <w:szCs w:val="20"/>
              </w:rPr>
            </w:pPr>
          </w:p>
        </w:tc>
        <w:tc>
          <w:tcPr>
            <w:tcW w:w="8430" w:type="dxa"/>
            <w:shd w:val="clear" w:color="auto" w:fill="auto"/>
          </w:tcPr>
          <w:p w:rsidR="00F00DC3" w:rsidRPr="00AD4D77" w:rsidRDefault="00F00DC3" w:rsidP="00AD4D77">
            <w:pPr>
              <w:autoSpaceDE w:val="0"/>
              <w:autoSpaceDN w:val="0"/>
              <w:adjustRightInd w:val="0"/>
              <w:rPr>
                <w:rFonts w:eastAsia="MS Mincho"/>
                <w:b/>
                <w:bCs/>
                <w:iCs/>
                <w:lang w:eastAsia="ja-JP"/>
              </w:rPr>
            </w:pPr>
            <w:r w:rsidRPr="00AD4D77">
              <w:rPr>
                <w:rFonts w:eastAsia="MS Mincho"/>
                <w:b/>
                <w:bCs/>
                <w:iCs/>
                <w:lang w:eastAsia="ja-JP"/>
              </w:rPr>
              <w:t>Лабораторные работы</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Определение ЭДС и внутреннего сопротивления источника напряжения.</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Исследование зависимости мощности лампочки от напряжения на ее зажимах.</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lastRenderedPageBreak/>
              <w:t>Определение термического коэффициента сопротивления меди.</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Определение электрохимического коэффициента сопротивления меди.</w:t>
            </w:r>
          </w:p>
        </w:tc>
        <w:tc>
          <w:tcPr>
            <w:tcW w:w="1041" w:type="dxa"/>
            <w:shd w:val="clear" w:color="auto" w:fill="auto"/>
          </w:tcPr>
          <w:p w:rsidR="00F00DC3"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lastRenderedPageBreak/>
              <w:t>8</w:t>
            </w:r>
          </w:p>
        </w:tc>
        <w:tc>
          <w:tcPr>
            <w:tcW w:w="1206" w:type="dxa"/>
            <w:vMerge w:val="restart"/>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rPr>
          <w:trHeight w:val="618"/>
        </w:trPr>
        <w:tc>
          <w:tcPr>
            <w:tcW w:w="3558" w:type="dxa"/>
            <w:gridSpan w:val="2"/>
            <w:vMerge/>
          </w:tcPr>
          <w:p w:rsidR="00F00DC3" w:rsidRPr="00AD4D77" w:rsidRDefault="00F00DC3" w:rsidP="00AD4D77">
            <w:pPr>
              <w:autoSpaceDE w:val="0"/>
              <w:autoSpaceDN w:val="0"/>
              <w:adjustRightInd w:val="0"/>
              <w:rPr>
                <w:bCs/>
                <w:sz w:val="22"/>
                <w:szCs w:val="20"/>
              </w:rPr>
            </w:pPr>
          </w:p>
        </w:tc>
        <w:tc>
          <w:tcPr>
            <w:tcW w:w="8430" w:type="dxa"/>
            <w:shd w:val="clear" w:color="auto" w:fill="auto"/>
          </w:tcPr>
          <w:p w:rsidR="00F00DC3" w:rsidRPr="00AD4D77" w:rsidRDefault="00F00DC3" w:rsidP="00AD4D77">
            <w:pPr>
              <w:autoSpaceDE w:val="0"/>
              <w:autoSpaceDN w:val="0"/>
              <w:adjustRightInd w:val="0"/>
              <w:rPr>
                <w:b/>
                <w:bCs/>
                <w:sz w:val="22"/>
                <w:szCs w:val="20"/>
              </w:rPr>
            </w:pPr>
            <w:r w:rsidRPr="00AD4D77">
              <w:rPr>
                <w:b/>
                <w:bCs/>
                <w:sz w:val="22"/>
                <w:szCs w:val="20"/>
              </w:rPr>
              <w:t>Самостоятельная работа студентов (примерные темы проектов)</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Альтернативная энергетика.</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Акустические свойства полупроводников.</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Андре Мари Ампер — основоположник электродинамики.</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Асинхронный двигатель.</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Использование электроэнергии в транспорте.</w:t>
            </w:r>
          </w:p>
        </w:tc>
        <w:tc>
          <w:tcPr>
            <w:tcW w:w="1041" w:type="dxa"/>
            <w:shd w:val="clear" w:color="auto" w:fill="auto"/>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16</w:t>
            </w:r>
          </w:p>
        </w:tc>
        <w:tc>
          <w:tcPr>
            <w:tcW w:w="1206"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58"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sidRPr="00AD4D77">
              <w:rPr>
                <w:b/>
                <w:bCs/>
                <w:sz w:val="22"/>
                <w:szCs w:val="20"/>
              </w:rPr>
              <w:t>Раздел 4</w:t>
            </w:r>
          </w:p>
        </w:tc>
        <w:tc>
          <w:tcPr>
            <w:tcW w:w="8430"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Колебания и волны</w:t>
            </w:r>
          </w:p>
        </w:tc>
        <w:tc>
          <w:tcPr>
            <w:tcW w:w="1041" w:type="dxa"/>
          </w:tcPr>
          <w:p w:rsidR="00F00DC3"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12</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8B7C5E" w:rsidRPr="00AD4D77" w:rsidTr="008B7C5E">
        <w:trPr>
          <w:trHeight w:val="2001"/>
        </w:trPr>
        <w:tc>
          <w:tcPr>
            <w:tcW w:w="3558" w:type="dxa"/>
            <w:gridSpan w:val="2"/>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 xml:space="preserve">Тема 4.1 </w:t>
            </w:r>
            <w:r w:rsidRPr="00AD4D77">
              <w:rPr>
                <w:rFonts w:eastAsia="MS Mincho"/>
                <w:b/>
                <w:bCs/>
                <w:lang w:eastAsia="ja-JP"/>
              </w:rPr>
              <w:t>Механические колебания. Упругие волны.</w:t>
            </w:r>
          </w:p>
        </w:tc>
        <w:tc>
          <w:tcPr>
            <w:tcW w:w="8430" w:type="dxa"/>
          </w:tcPr>
          <w:p w:rsidR="008B7C5E" w:rsidRPr="00AD4D77" w:rsidRDefault="008B7C5E" w:rsidP="00AD4D77">
            <w:pPr>
              <w:autoSpaceDE w:val="0"/>
              <w:autoSpaceDN w:val="0"/>
              <w:adjustRightInd w:val="0"/>
              <w:rPr>
                <w:rFonts w:eastAsia="MS Mincho"/>
                <w:lang w:eastAsia="ja-JP"/>
              </w:rPr>
            </w:pPr>
            <w:r w:rsidRPr="00AD4D77">
              <w:rPr>
                <w:rFonts w:eastAsia="MS Mincho"/>
                <w:lang w:eastAsia="ja-JP"/>
              </w:rPr>
              <w:t>Колебательное движение. Гармонические колебания.</w:t>
            </w:r>
          </w:p>
          <w:p w:rsidR="008B7C5E" w:rsidRPr="00AD4D77" w:rsidRDefault="008B7C5E" w:rsidP="00AD4D77">
            <w:pPr>
              <w:autoSpaceDE w:val="0"/>
              <w:autoSpaceDN w:val="0"/>
              <w:adjustRightInd w:val="0"/>
              <w:rPr>
                <w:rFonts w:eastAsia="MS Mincho"/>
                <w:lang w:eastAsia="ja-JP"/>
              </w:rPr>
            </w:pPr>
            <w:r w:rsidRPr="00AD4D77">
              <w:rPr>
                <w:rFonts w:eastAsia="MS Mincho"/>
                <w:lang w:eastAsia="ja-JP"/>
              </w:rPr>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rFonts w:eastAsia="MS Mincho"/>
                <w:lang w:eastAsia="ja-JP"/>
              </w:rPr>
              <w:t>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tc>
        <w:tc>
          <w:tcPr>
            <w:tcW w:w="1041" w:type="dxa"/>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4</w:t>
            </w:r>
          </w:p>
        </w:tc>
        <w:tc>
          <w:tcPr>
            <w:tcW w:w="1206" w:type="dxa"/>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c>
          <w:tcPr>
            <w:tcW w:w="3558" w:type="dxa"/>
            <w:gridSpan w:val="2"/>
            <w:vMerge w:val="restart"/>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 xml:space="preserve">Тема 4.2 </w:t>
            </w:r>
            <w:r w:rsidRPr="00AD4D77">
              <w:rPr>
                <w:rFonts w:eastAsia="MS Mincho"/>
                <w:b/>
                <w:bCs/>
                <w:lang w:eastAsia="ja-JP"/>
              </w:rPr>
              <w:t>Электромагнитные колебания. Электромагнитные волны.</w:t>
            </w:r>
          </w:p>
        </w:tc>
        <w:tc>
          <w:tcPr>
            <w:tcW w:w="8430" w:type="dxa"/>
          </w:tcPr>
          <w:p w:rsidR="00F00DC3" w:rsidRPr="00AD4D77" w:rsidRDefault="00F00DC3" w:rsidP="00AD4D77">
            <w:pPr>
              <w:autoSpaceDE w:val="0"/>
              <w:autoSpaceDN w:val="0"/>
              <w:adjustRightInd w:val="0"/>
              <w:rPr>
                <w:rFonts w:eastAsia="MS Mincho"/>
                <w:lang w:eastAsia="ja-JP"/>
              </w:rPr>
            </w:pPr>
            <w:r w:rsidRPr="00AD4D77">
              <w:rPr>
                <w:rFonts w:eastAsia="MS Mincho"/>
                <w:lang w:eastAsia="ja-JP"/>
              </w:rPr>
              <w:t xml:space="preserve">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w:t>
            </w:r>
            <w:proofErr w:type="gramStart"/>
            <w:r w:rsidRPr="00AD4D77">
              <w:rPr>
                <w:rFonts w:eastAsia="MS Mincho"/>
                <w:lang w:eastAsia="ja-JP"/>
              </w:rPr>
              <w:t>электрической</w:t>
            </w:r>
            <w:proofErr w:type="gramEnd"/>
          </w:p>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tc>
        <w:tc>
          <w:tcPr>
            <w:tcW w:w="1041" w:type="dxa"/>
          </w:tcPr>
          <w:p w:rsidR="00F00DC3"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8</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c>
          <w:tcPr>
            <w:tcW w:w="3558" w:type="dxa"/>
            <w:gridSpan w:val="2"/>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c>
          <w:tcPr>
            <w:tcW w:w="8430" w:type="dxa"/>
          </w:tcPr>
          <w:p w:rsidR="00F00DC3" w:rsidRPr="00AD4D77" w:rsidRDefault="00F00DC3" w:rsidP="00AD4D77">
            <w:pPr>
              <w:autoSpaceDE w:val="0"/>
              <w:autoSpaceDN w:val="0"/>
              <w:adjustRightInd w:val="0"/>
              <w:rPr>
                <w:b/>
                <w:bCs/>
                <w:sz w:val="22"/>
                <w:szCs w:val="20"/>
              </w:rPr>
            </w:pPr>
            <w:r w:rsidRPr="00AD4D77">
              <w:rPr>
                <w:b/>
                <w:bCs/>
                <w:sz w:val="22"/>
                <w:szCs w:val="20"/>
              </w:rPr>
              <w:t>Самостоятельная работа студентов (примерные темы проектов)</w:t>
            </w:r>
          </w:p>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Александр Степанович Попов — русский ученый, изобретатель радио.</w:t>
            </w:r>
          </w:p>
        </w:tc>
        <w:tc>
          <w:tcPr>
            <w:tcW w:w="1041" w:type="dxa"/>
          </w:tcPr>
          <w:p w:rsidR="00F00DC3"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6</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sidRPr="00AD4D77">
              <w:rPr>
                <w:b/>
                <w:bCs/>
                <w:sz w:val="22"/>
                <w:szCs w:val="20"/>
              </w:rPr>
              <w:t>Раздел 5</w:t>
            </w:r>
          </w:p>
        </w:tc>
        <w:tc>
          <w:tcPr>
            <w:tcW w:w="8439"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Оптика</w:t>
            </w:r>
          </w:p>
        </w:tc>
        <w:tc>
          <w:tcPr>
            <w:tcW w:w="1041" w:type="dxa"/>
          </w:tcPr>
          <w:p w:rsidR="00F00DC3" w:rsidRPr="008B7C5E"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14</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p>
        </w:tc>
      </w:tr>
      <w:tr w:rsidR="008B7C5E" w:rsidRPr="00AD4D77" w:rsidTr="008B7C5E">
        <w:trPr>
          <w:trHeight w:val="2830"/>
        </w:trPr>
        <w:tc>
          <w:tcPr>
            <w:tcW w:w="3549" w:type="dxa"/>
            <w:vMerge w:val="restart"/>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lastRenderedPageBreak/>
              <w:t xml:space="preserve">Тема 5.1 </w:t>
            </w:r>
            <w:r w:rsidRPr="00AD4D77">
              <w:rPr>
                <w:rFonts w:eastAsia="MS Mincho"/>
                <w:b/>
                <w:bCs/>
                <w:lang w:eastAsia="ja-JP"/>
              </w:rPr>
              <w:t>Природа света. Волновые свойства света.</w:t>
            </w:r>
          </w:p>
        </w:tc>
        <w:tc>
          <w:tcPr>
            <w:tcW w:w="8439" w:type="dxa"/>
            <w:gridSpan w:val="2"/>
          </w:tcPr>
          <w:p w:rsidR="008B7C5E" w:rsidRPr="00AD4D77" w:rsidRDefault="008B7C5E" w:rsidP="00AD4D77">
            <w:pPr>
              <w:autoSpaceDE w:val="0"/>
              <w:autoSpaceDN w:val="0"/>
              <w:adjustRightInd w:val="0"/>
              <w:rPr>
                <w:rFonts w:eastAsia="MS Mincho"/>
                <w:lang w:eastAsia="ja-JP"/>
              </w:rPr>
            </w:pPr>
            <w:r w:rsidRPr="00AD4D77">
              <w:rPr>
                <w:rFonts w:eastAsia="MS Mincho"/>
                <w:lang w:eastAsia="ja-JP"/>
              </w:rPr>
              <w:t>Скорость распространения света. Законы отражения и преломления света. Полное отражение. Линзы. Глаз как оптическая система. Оптические приборы. Интерференция света. Когерентность световых лучей.</w:t>
            </w:r>
          </w:p>
          <w:p w:rsidR="008B7C5E" w:rsidRPr="00AD4D77" w:rsidRDefault="008B7C5E" w:rsidP="00AD4D77">
            <w:pPr>
              <w:autoSpaceDE w:val="0"/>
              <w:autoSpaceDN w:val="0"/>
              <w:adjustRightInd w:val="0"/>
              <w:rPr>
                <w:b/>
                <w:bCs/>
                <w:sz w:val="22"/>
                <w:szCs w:val="20"/>
              </w:rPr>
            </w:pPr>
            <w:r w:rsidRPr="00AD4D77">
              <w:rPr>
                <w:rFonts w:eastAsia="MS Mincho"/>
                <w:lang w:eastAsia="ja-JP"/>
              </w:rPr>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1041" w:type="dxa"/>
          </w:tcPr>
          <w:p w:rsidR="008B7C5E"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8</w:t>
            </w:r>
          </w:p>
        </w:tc>
        <w:tc>
          <w:tcPr>
            <w:tcW w:w="1206" w:type="dxa"/>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370"/>
        </w:trPr>
        <w:tc>
          <w:tcPr>
            <w:tcW w:w="3549"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p>
        </w:tc>
        <w:tc>
          <w:tcPr>
            <w:tcW w:w="8439" w:type="dxa"/>
            <w:gridSpan w:val="2"/>
          </w:tcPr>
          <w:p w:rsidR="00F00DC3" w:rsidRPr="00AD4D77" w:rsidRDefault="00F00DC3" w:rsidP="00AD4D77">
            <w:pPr>
              <w:autoSpaceDE w:val="0"/>
              <w:autoSpaceDN w:val="0"/>
              <w:adjustRightInd w:val="0"/>
              <w:rPr>
                <w:rFonts w:eastAsia="MS Mincho"/>
                <w:b/>
                <w:bCs/>
                <w:iCs/>
                <w:lang w:eastAsia="ja-JP"/>
              </w:rPr>
            </w:pPr>
            <w:r w:rsidRPr="00AD4D77">
              <w:rPr>
                <w:rFonts w:eastAsia="MS Mincho"/>
                <w:b/>
                <w:bCs/>
                <w:iCs/>
                <w:lang w:eastAsia="ja-JP"/>
              </w:rPr>
              <w:t>Лабораторные работы</w:t>
            </w:r>
          </w:p>
          <w:p w:rsidR="00F00DC3" w:rsidRPr="00AD4D77" w:rsidRDefault="00F00DC3" w:rsidP="00AD4D77">
            <w:pPr>
              <w:autoSpaceDE w:val="0"/>
              <w:autoSpaceDN w:val="0"/>
              <w:adjustRightInd w:val="0"/>
              <w:rPr>
                <w:rFonts w:eastAsia="MS Mincho"/>
                <w:bCs/>
                <w:iCs/>
                <w:lang w:eastAsia="ja-JP"/>
              </w:rPr>
            </w:pPr>
            <w:r w:rsidRPr="00AD4D77">
              <w:rPr>
                <w:rFonts w:eastAsia="MS Mincho"/>
                <w:bCs/>
                <w:iCs/>
                <w:lang w:eastAsia="ja-JP"/>
              </w:rPr>
              <w:t>Определение показателя преломления стекла.</w:t>
            </w:r>
          </w:p>
          <w:p w:rsidR="00F00DC3" w:rsidRPr="00AD4D77" w:rsidRDefault="00F00DC3" w:rsidP="00AD4D77">
            <w:pPr>
              <w:autoSpaceDE w:val="0"/>
              <w:autoSpaceDN w:val="0"/>
              <w:adjustRightInd w:val="0"/>
              <w:rPr>
                <w:rFonts w:eastAsia="MS Mincho"/>
                <w:bCs/>
                <w:iCs/>
                <w:lang w:eastAsia="ja-JP"/>
              </w:rPr>
            </w:pPr>
            <w:r w:rsidRPr="00AD4D77">
              <w:rPr>
                <w:rFonts w:eastAsia="MS Mincho"/>
                <w:bCs/>
                <w:iCs/>
                <w:lang w:eastAsia="ja-JP"/>
              </w:rPr>
              <w:t>Определение длины волны с помощью дифракционной решетки.</w:t>
            </w:r>
          </w:p>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0"/>
              </w:rPr>
            </w:pPr>
            <w:r w:rsidRPr="00AD4D77">
              <w:rPr>
                <w:rFonts w:eastAsia="MS Mincho"/>
                <w:bCs/>
                <w:iCs/>
                <w:lang w:eastAsia="ja-JP"/>
              </w:rPr>
              <w:t>Наблюдение спектров различных веществ.</w:t>
            </w:r>
          </w:p>
        </w:tc>
        <w:tc>
          <w:tcPr>
            <w:tcW w:w="1041"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6</w:t>
            </w:r>
          </w:p>
        </w:tc>
        <w:tc>
          <w:tcPr>
            <w:tcW w:w="1206" w:type="dxa"/>
            <w:vMerge w:val="restart"/>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p>
        </w:tc>
      </w:tr>
      <w:tr w:rsidR="00F00DC3" w:rsidRPr="00AD4D77" w:rsidTr="00AD4D77">
        <w:trPr>
          <w:trHeight w:val="370"/>
        </w:trPr>
        <w:tc>
          <w:tcPr>
            <w:tcW w:w="3549"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p>
        </w:tc>
        <w:tc>
          <w:tcPr>
            <w:tcW w:w="8439" w:type="dxa"/>
            <w:gridSpan w:val="2"/>
          </w:tcPr>
          <w:p w:rsidR="00F00DC3" w:rsidRPr="00AD4D77" w:rsidRDefault="00F00DC3" w:rsidP="00AD4D77">
            <w:pPr>
              <w:autoSpaceDE w:val="0"/>
              <w:autoSpaceDN w:val="0"/>
              <w:adjustRightInd w:val="0"/>
              <w:rPr>
                <w:b/>
                <w:bCs/>
                <w:sz w:val="22"/>
                <w:szCs w:val="20"/>
              </w:rPr>
            </w:pPr>
            <w:r w:rsidRPr="00AD4D77">
              <w:rPr>
                <w:b/>
                <w:bCs/>
                <w:sz w:val="22"/>
                <w:szCs w:val="20"/>
              </w:rPr>
              <w:t>Самостоятельная работа студентов (примерные темы проектов)</w:t>
            </w:r>
          </w:p>
          <w:p w:rsidR="00F00DC3" w:rsidRPr="00AD4D77" w:rsidRDefault="00F00DC3" w:rsidP="00AD4D77">
            <w:pPr>
              <w:autoSpaceDE w:val="0"/>
              <w:autoSpaceDN w:val="0"/>
              <w:adjustRightInd w:val="0"/>
              <w:rPr>
                <w:rFonts w:eastAsia="MS Mincho"/>
                <w:b/>
                <w:bCs/>
                <w:iCs/>
                <w:lang w:eastAsia="ja-JP"/>
              </w:rPr>
            </w:pPr>
            <w:r w:rsidRPr="00AD4D77">
              <w:rPr>
                <w:rFonts w:eastAsia="MS Mincho"/>
                <w:lang w:eastAsia="ja-JP"/>
              </w:rPr>
              <w:t>Голография и ее применение.</w:t>
            </w:r>
          </w:p>
        </w:tc>
        <w:tc>
          <w:tcPr>
            <w:tcW w:w="1041" w:type="dxa"/>
            <w:shd w:val="clear" w:color="auto" w:fill="auto"/>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7</w:t>
            </w:r>
          </w:p>
        </w:tc>
        <w:tc>
          <w:tcPr>
            <w:tcW w:w="1206"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p>
        </w:tc>
      </w:tr>
      <w:tr w:rsidR="00F00DC3" w:rsidRPr="00AD4D77" w:rsidTr="00AD4D77">
        <w:tc>
          <w:tcPr>
            <w:tcW w:w="3549"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sidRPr="00AD4D77">
              <w:rPr>
                <w:b/>
                <w:bCs/>
                <w:sz w:val="22"/>
                <w:szCs w:val="20"/>
              </w:rPr>
              <w:t>Раздел 6</w:t>
            </w:r>
          </w:p>
        </w:tc>
        <w:tc>
          <w:tcPr>
            <w:tcW w:w="8439"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rFonts w:eastAsia="MS Mincho"/>
                <w:b/>
                <w:lang w:eastAsia="ja-JP"/>
              </w:rPr>
              <w:t>Элементы квантовой физики</w:t>
            </w:r>
          </w:p>
        </w:tc>
        <w:tc>
          <w:tcPr>
            <w:tcW w:w="1041" w:type="dxa"/>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11</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8B7C5E" w:rsidRPr="00AD4D77" w:rsidTr="008B7C5E">
        <w:trPr>
          <w:trHeight w:val="459"/>
        </w:trPr>
        <w:tc>
          <w:tcPr>
            <w:tcW w:w="3549" w:type="dxa"/>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 xml:space="preserve">Тема 6.1 </w:t>
            </w:r>
            <w:r w:rsidRPr="00AD4D77">
              <w:rPr>
                <w:rFonts w:eastAsia="MS Mincho"/>
                <w:b/>
                <w:bCs/>
                <w:lang w:eastAsia="ja-JP"/>
              </w:rPr>
              <w:t>Квантовая оптика.</w:t>
            </w:r>
          </w:p>
        </w:tc>
        <w:tc>
          <w:tcPr>
            <w:tcW w:w="8439" w:type="dxa"/>
            <w:gridSpan w:val="2"/>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Квантовая гипотеза Планка. Фотоны. Внешний фотоэлектрический эффект. Внутренний фотоэффект. Типы фотоэлементов.</w:t>
            </w:r>
          </w:p>
        </w:tc>
        <w:tc>
          <w:tcPr>
            <w:tcW w:w="1041" w:type="dxa"/>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2</w:t>
            </w:r>
          </w:p>
        </w:tc>
        <w:tc>
          <w:tcPr>
            <w:tcW w:w="1206" w:type="dxa"/>
          </w:tcPr>
          <w:p w:rsidR="008B7C5E"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c>
          <w:tcPr>
            <w:tcW w:w="3549"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 xml:space="preserve">Тема 6.2 </w:t>
            </w:r>
            <w:r w:rsidRPr="00AD4D77">
              <w:rPr>
                <w:rFonts w:eastAsia="MS Mincho"/>
                <w:b/>
                <w:bCs/>
                <w:lang w:eastAsia="ja-JP"/>
              </w:rPr>
              <w:t>Физика атома.</w:t>
            </w:r>
          </w:p>
        </w:tc>
        <w:tc>
          <w:tcPr>
            <w:tcW w:w="8439"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w:t>
            </w:r>
          </w:p>
        </w:tc>
        <w:tc>
          <w:tcPr>
            <w:tcW w:w="1041"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2</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820"/>
        </w:trPr>
        <w:tc>
          <w:tcPr>
            <w:tcW w:w="3549" w:type="dxa"/>
            <w:vMerge w:val="restart"/>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AD4D77">
              <w:rPr>
                <w:b/>
                <w:bCs/>
                <w:sz w:val="22"/>
                <w:szCs w:val="20"/>
              </w:rPr>
              <w:t xml:space="preserve">Тема 6.3 </w:t>
            </w:r>
            <w:r w:rsidRPr="00AD4D77">
              <w:rPr>
                <w:rFonts w:eastAsia="MS Mincho"/>
                <w:b/>
                <w:bCs/>
                <w:lang w:eastAsia="ja-JP"/>
              </w:rPr>
              <w:t>Физика атомного ядра.</w:t>
            </w:r>
          </w:p>
        </w:tc>
        <w:tc>
          <w:tcPr>
            <w:tcW w:w="8439" w:type="dxa"/>
            <w:gridSpan w:val="2"/>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0"/>
              </w:rPr>
            </w:pPr>
            <w:r w:rsidRPr="00AD4D77">
              <w:rPr>
                <w:rFonts w:eastAsia="MS Mincho"/>
                <w:lang w:eastAsia="ja-JP"/>
              </w:rPr>
              <w:t xml:space="preserve">Естественная радиоактивность. Закон радиоактивного распада. Способы наблюдения и регистрации заряженных частиц. Эффект Вавилова </w:t>
            </w:r>
            <w:proofErr w:type="gramStart"/>
            <w:r w:rsidRPr="00AD4D77">
              <w:rPr>
                <w:rFonts w:eastAsia="MS Mincho"/>
                <w:lang w:eastAsia="ja-JP"/>
              </w:rPr>
              <w:t>—Ч</w:t>
            </w:r>
            <w:proofErr w:type="gramEnd"/>
            <w:r w:rsidRPr="00AD4D77">
              <w:rPr>
                <w:rFonts w:eastAsia="MS Mincho"/>
                <w:lang w:eastAsia="ja-JP"/>
              </w:rPr>
              <w:t>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tc>
        <w:tc>
          <w:tcPr>
            <w:tcW w:w="1041" w:type="dxa"/>
            <w:shd w:val="clear" w:color="auto" w:fill="auto"/>
          </w:tcPr>
          <w:p w:rsidR="00F00DC3" w:rsidRPr="00AD4D77" w:rsidRDefault="00A6700D"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5</w:t>
            </w:r>
          </w:p>
        </w:tc>
        <w:tc>
          <w:tcPr>
            <w:tcW w:w="1206" w:type="dxa"/>
            <w:vMerge w:val="restart"/>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1,2</w:t>
            </w:r>
          </w:p>
        </w:tc>
      </w:tr>
      <w:tr w:rsidR="00F00DC3" w:rsidRPr="00AD4D77" w:rsidTr="00AD4D77">
        <w:trPr>
          <w:trHeight w:val="560"/>
        </w:trPr>
        <w:tc>
          <w:tcPr>
            <w:tcW w:w="3549"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p>
        </w:tc>
        <w:tc>
          <w:tcPr>
            <w:tcW w:w="8439" w:type="dxa"/>
            <w:gridSpan w:val="2"/>
          </w:tcPr>
          <w:p w:rsidR="00F00DC3" w:rsidRPr="00AD4D77" w:rsidRDefault="00F00DC3" w:rsidP="00AD4D77">
            <w:pPr>
              <w:autoSpaceDE w:val="0"/>
              <w:autoSpaceDN w:val="0"/>
              <w:adjustRightInd w:val="0"/>
              <w:rPr>
                <w:rFonts w:eastAsia="MS Mincho"/>
                <w:b/>
                <w:lang w:eastAsia="ja-JP"/>
              </w:rPr>
            </w:pPr>
            <w:r w:rsidRPr="00AD4D77">
              <w:rPr>
                <w:rFonts w:eastAsia="MS Mincho"/>
                <w:b/>
                <w:lang w:eastAsia="ja-JP"/>
              </w:rPr>
              <w:t>Лабораторные работы</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Исследование треков заряженных частиц</w:t>
            </w:r>
          </w:p>
        </w:tc>
        <w:tc>
          <w:tcPr>
            <w:tcW w:w="1041" w:type="dxa"/>
            <w:shd w:val="clear" w:color="auto" w:fill="auto"/>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sidRPr="00AD4D77">
              <w:rPr>
                <w:bCs/>
                <w:sz w:val="22"/>
                <w:szCs w:val="20"/>
              </w:rPr>
              <w:t>2</w:t>
            </w:r>
          </w:p>
        </w:tc>
        <w:tc>
          <w:tcPr>
            <w:tcW w:w="1206"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rPr>
          <w:trHeight w:val="135"/>
        </w:trPr>
        <w:tc>
          <w:tcPr>
            <w:tcW w:w="3549"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p>
        </w:tc>
        <w:tc>
          <w:tcPr>
            <w:tcW w:w="8439" w:type="dxa"/>
            <w:gridSpan w:val="2"/>
          </w:tcPr>
          <w:p w:rsidR="00F00DC3" w:rsidRPr="00AD4D77" w:rsidRDefault="00F00DC3" w:rsidP="00AD4D77">
            <w:pPr>
              <w:autoSpaceDE w:val="0"/>
              <w:autoSpaceDN w:val="0"/>
              <w:adjustRightInd w:val="0"/>
              <w:rPr>
                <w:b/>
                <w:bCs/>
                <w:sz w:val="22"/>
                <w:szCs w:val="20"/>
              </w:rPr>
            </w:pPr>
            <w:r w:rsidRPr="00AD4D77">
              <w:rPr>
                <w:b/>
                <w:bCs/>
                <w:sz w:val="22"/>
                <w:szCs w:val="20"/>
              </w:rPr>
              <w:t>Самостоятельная работа студентов (примерные темы проектов)</w:t>
            </w:r>
          </w:p>
          <w:p w:rsidR="00F00DC3" w:rsidRPr="00AD4D77" w:rsidRDefault="00F00DC3" w:rsidP="00AD4D77">
            <w:pPr>
              <w:autoSpaceDE w:val="0"/>
              <w:autoSpaceDN w:val="0"/>
              <w:adjustRightInd w:val="0"/>
              <w:rPr>
                <w:rFonts w:eastAsia="MS Mincho"/>
                <w:lang w:eastAsia="ja-JP"/>
              </w:rPr>
            </w:pPr>
            <w:r w:rsidRPr="00AD4D77">
              <w:rPr>
                <w:rFonts w:eastAsia="MS Mincho"/>
                <w:lang w:eastAsia="ja-JP"/>
              </w:rPr>
              <w:t>Нильс Бор — один из создателей современной физики.</w:t>
            </w:r>
          </w:p>
          <w:p w:rsidR="00F00DC3" w:rsidRDefault="00F00DC3" w:rsidP="00AD4D77">
            <w:pPr>
              <w:autoSpaceDE w:val="0"/>
              <w:autoSpaceDN w:val="0"/>
              <w:adjustRightInd w:val="0"/>
              <w:rPr>
                <w:rFonts w:eastAsia="MS Mincho"/>
                <w:lang w:eastAsia="ja-JP"/>
              </w:rPr>
            </w:pPr>
            <w:proofErr w:type="spellStart"/>
            <w:r w:rsidRPr="00AD4D77">
              <w:rPr>
                <w:rFonts w:eastAsia="MS Mincho"/>
                <w:lang w:eastAsia="ja-JP"/>
              </w:rPr>
              <w:t>Нуклеосинтез</w:t>
            </w:r>
            <w:proofErr w:type="spellEnd"/>
            <w:r w:rsidRPr="00AD4D77">
              <w:rPr>
                <w:rFonts w:eastAsia="MS Mincho"/>
                <w:lang w:eastAsia="ja-JP"/>
              </w:rPr>
              <w:t xml:space="preserve"> во Вселенной.</w:t>
            </w:r>
          </w:p>
          <w:p w:rsidR="00F55E69" w:rsidRDefault="00F55E69" w:rsidP="00AD4D77">
            <w:pPr>
              <w:autoSpaceDE w:val="0"/>
              <w:autoSpaceDN w:val="0"/>
              <w:adjustRightInd w:val="0"/>
              <w:rPr>
                <w:rFonts w:eastAsia="MS Mincho"/>
                <w:lang w:eastAsia="ja-JP"/>
              </w:rPr>
            </w:pPr>
          </w:p>
          <w:p w:rsidR="00F55E69" w:rsidRPr="00AD4D77" w:rsidRDefault="00F55E69" w:rsidP="00AD4D77">
            <w:pPr>
              <w:autoSpaceDE w:val="0"/>
              <w:autoSpaceDN w:val="0"/>
              <w:adjustRightInd w:val="0"/>
              <w:rPr>
                <w:rFonts w:eastAsia="MS Mincho"/>
                <w:lang w:eastAsia="ja-JP"/>
              </w:rPr>
            </w:pPr>
          </w:p>
        </w:tc>
        <w:tc>
          <w:tcPr>
            <w:tcW w:w="1041" w:type="dxa"/>
            <w:shd w:val="clear" w:color="auto" w:fill="auto"/>
          </w:tcPr>
          <w:p w:rsidR="00F00DC3" w:rsidRPr="00AD4D77" w:rsidRDefault="008B7C5E"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r>
              <w:rPr>
                <w:bCs/>
                <w:sz w:val="22"/>
                <w:szCs w:val="20"/>
              </w:rPr>
              <w:t>5</w:t>
            </w:r>
          </w:p>
        </w:tc>
        <w:tc>
          <w:tcPr>
            <w:tcW w:w="1206" w:type="dxa"/>
            <w:vMerge/>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6B1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B7C5E">
              <w:rPr>
                <w:b/>
                <w:bCs/>
                <w:sz w:val="22"/>
                <w:szCs w:val="22"/>
              </w:rPr>
              <w:lastRenderedPageBreak/>
              <w:t>ИТОГО за 2-й семестр</w:t>
            </w:r>
          </w:p>
        </w:tc>
        <w:tc>
          <w:tcPr>
            <w:tcW w:w="8439" w:type="dxa"/>
            <w:gridSpan w:val="2"/>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p>
        </w:tc>
        <w:tc>
          <w:tcPr>
            <w:tcW w:w="1041" w:type="dxa"/>
          </w:tcPr>
          <w:p w:rsidR="00F00DC3" w:rsidRPr="008B7C5E" w:rsidRDefault="008B7C5E"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8B7C5E">
              <w:rPr>
                <w:b/>
                <w:bCs/>
                <w:sz w:val="22"/>
                <w:szCs w:val="20"/>
              </w:rPr>
              <w:t>69</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8439" w:type="dxa"/>
            <w:gridSpan w:val="2"/>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8B7C5E">
              <w:rPr>
                <w:b/>
                <w:bCs/>
                <w:sz w:val="22"/>
                <w:szCs w:val="20"/>
              </w:rPr>
              <w:t>Теоретические занятия</w:t>
            </w:r>
          </w:p>
        </w:tc>
        <w:tc>
          <w:tcPr>
            <w:tcW w:w="1041" w:type="dxa"/>
          </w:tcPr>
          <w:p w:rsidR="00F00DC3" w:rsidRPr="008B7C5E" w:rsidRDefault="00A6700D"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51</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8439" w:type="dxa"/>
            <w:gridSpan w:val="2"/>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0"/>
              </w:rPr>
            </w:pPr>
            <w:r w:rsidRPr="008B7C5E">
              <w:rPr>
                <w:b/>
                <w:bCs/>
                <w:sz w:val="22"/>
                <w:szCs w:val="20"/>
              </w:rPr>
              <w:t>Лабораторные работы</w:t>
            </w:r>
          </w:p>
        </w:tc>
        <w:tc>
          <w:tcPr>
            <w:tcW w:w="1041" w:type="dxa"/>
          </w:tcPr>
          <w:p w:rsidR="00F00DC3" w:rsidRPr="008B7C5E" w:rsidRDefault="00A6700D"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18</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p>
        </w:tc>
        <w:tc>
          <w:tcPr>
            <w:tcW w:w="8439" w:type="dxa"/>
            <w:gridSpan w:val="2"/>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0"/>
              </w:rPr>
            </w:pPr>
            <w:r w:rsidRPr="008B7C5E">
              <w:rPr>
                <w:b/>
                <w:bCs/>
                <w:sz w:val="22"/>
                <w:szCs w:val="20"/>
              </w:rPr>
              <w:t>Самостоятельная работа</w:t>
            </w:r>
          </w:p>
        </w:tc>
        <w:tc>
          <w:tcPr>
            <w:tcW w:w="1041" w:type="dxa"/>
          </w:tcPr>
          <w:p w:rsidR="00F00DC3" w:rsidRPr="008B7C5E" w:rsidRDefault="00A6700D"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35</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8439" w:type="dxa"/>
            <w:gridSpan w:val="2"/>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Cs w:val="20"/>
              </w:rPr>
            </w:pPr>
            <w:r w:rsidRPr="008B7C5E">
              <w:rPr>
                <w:b/>
                <w:bCs/>
                <w:sz w:val="22"/>
                <w:szCs w:val="20"/>
              </w:rPr>
              <w:t>Всего:</w:t>
            </w:r>
          </w:p>
        </w:tc>
        <w:tc>
          <w:tcPr>
            <w:tcW w:w="1041" w:type="dxa"/>
          </w:tcPr>
          <w:p w:rsidR="00F00DC3" w:rsidRPr="008B7C5E"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sidRPr="008B7C5E">
              <w:rPr>
                <w:b/>
                <w:bCs/>
                <w:sz w:val="22"/>
                <w:szCs w:val="20"/>
              </w:rPr>
              <w:t>182</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8439" w:type="dxa"/>
            <w:gridSpan w:val="2"/>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8B7C5E">
              <w:rPr>
                <w:b/>
                <w:bCs/>
                <w:sz w:val="22"/>
                <w:szCs w:val="20"/>
              </w:rPr>
              <w:t>Теоретические занятия</w:t>
            </w:r>
          </w:p>
        </w:tc>
        <w:tc>
          <w:tcPr>
            <w:tcW w:w="1041" w:type="dxa"/>
          </w:tcPr>
          <w:p w:rsidR="00F00DC3" w:rsidRPr="008B7C5E" w:rsidRDefault="00A6700D"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90</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8439" w:type="dxa"/>
            <w:gridSpan w:val="2"/>
          </w:tcPr>
          <w:p w:rsidR="00F00DC3" w:rsidRPr="00A6700D"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A6700D">
              <w:rPr>
                <w:b/>
                <w:bCs/>
                <w:sz w:val="22"/>
                <w:szCs w:val="20"/>
              </w:rPr>
              <w:t>Лабораторные работы</w:t>
            </w:r>
          </w:p>
        </w:tc>
        <w:tc>
          <w:tcPr>
            <w:tcW w:w="1041" w:type="dxa"/>
          </w:tcPr>
          <w:p w:rsidR="00F00DC3" w:rsidRPr="00A6700D" w:rsidRDefault="00A6700D"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A6700D">
              <w:rPr>
                <w:b/>
                <w:bCs/>
                <w:sz w:val="22"/>
                <w:szCs w:val="20"/>
              </w:rPr>
              <w:t>30</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8439" w:type="dxa"/>
            <w:gridSpan w:val="2"/>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r w:rsidRPr="008B7C5E">
              <w:rPr>
                <w:b/>
                <w:bCs/>
                <w:sz w:val="22"/>
                <w:szCs w:val="20"/>
              </w:rPr>
              <w:t>Контрольные занятия</w:t>
            </w:r>
          </w:p>
        </w:tc>
        <w:tc>
          <w:tcPr>
            <w:tcW w:w="1041" w:type="dxa"/>
          </w:tcPr>
          <w:p w:rsidR="00F00DC3" w:rsidRPr="008B7C5E" w:rsidRDefault="00A6700D"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Pr>
                <w:b/>
                <w:bCs/>
                <w:sz w:val="22"/>
                <w:szCs w:val="20"/>
              </w:rPr>
              <w:t>1</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r w:rsidR="00F00DC3" w:rsidRPr="00AD4D77" w:rsidTr="00AD4D77">
        <w:tc>
          <w:tcPr>
            <w:tcW w:w="3549" w:type="dxa"/>
          </w:tcPr>
          <w:p w:rsidR="00F00DC3" w:rsidRPr="008B7C5E" w:rsidRDefault="00F00DC3"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Cs w:val="20"/>
              </w:rPr>
            </w:pPr>
          </w:p>
        </w:tc>
        <w:tc>
          <w:tcPr>
            <w:tcW w:w="8439" w:type="dxa"/>
            <w:gridSpan w:val="2"/>
          </w:tcPr>
          <w:p w:rsidR="00F00DC3" w:rsidRPr="008B7C5E" w:rsidRDefault="00F00DC3" w:rsidP="00F00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2"/>
                <w:szCs w:val="20"/>
              </w:rPr>
            </w:pPr>
            <w:r w:rsidRPr="008B7C5E">
              <w:rPr>
                <w:b/>
                <w:bCs/>
                <w:sz w:val="22"/>
                <w:szCs w:val="20"/>
              </w:rPr>
              <w:t>Самостоятельная работа</w:t>
            </w:r>
          </w:p>
        </w:tc>
        <w:tc>
          <w:tcPr>
            <w:tcW w:w="1041" w:type="dxa"/>
          </w:tcPr>
          <w:p w:rsidR="00F00DC3" w:rsidRPr="008B7C5E" w:rsidRDefault="00A6700D" w:rsidP="001B7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0"/>
              </w:rPr>
            </w:pPr>
            <w:r>
              <w:rPr>
                <w:b/>
                <w:bCs/>
                <w:sz w:val="22"/>
                <w:szCs w:val="20"/>
              </w:rPr>
              <w:t>61</w:t>
            </w:r>
          </w:p>
        </w:tc>
        <w:tc>
          <w:tcPr>
            <w:tcW w:w="1206" w:type="dxa"/>
          </w:tcPr>
          <w:p w:rsidR="00F00DC3" w:rsidRPr="00AD4D77" w:rsidRDefault="00F00DC3" w:rsidP="00AD4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0"/>
              </w:rPr>
            </w:pPr>
          </w:p>
        </w:tc>
      </w:tr>
    </w:tbl>
    <w:p w:rsidR="00E52921" w:rsidRDefault="00E52921" w:rsidP="00375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p>
    <w:p w:rsidR="00E52921" w:rsidRDefault="00E52921" w:rsidP="00375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0"/>
        </w:rPr>
      </w:pPr>
    </w:p>
    <w:p w:rsidR="00737852" w:rsidRDefault="00737852" w:rsidP="00375596"/>
    <w:p w:rsidR="00737852" w:rsidRDefault="00737852" w:rsidP="00375596"/>
    <w:p w:rsidR="00737852" w:rsidRDefault="00737852" w:rsidP="00375596"/>
    <w:p w:rsidR="00737852" w:rsidRDefault="00737852" w:rsidP="00375596"/>
    <w:p w:rsidR="00737852" w:rsidRDefault="00737852" w:rsidP="00375596"/>
    <w:p w:rsidR="00737852" w:rsidRDefault="00737852" w:rsidP="00375596"/>
    <w:p w:rsidR="00737852" w:rsidRPr="00375596" w:rsidRDefault="00737852" w:rsidP="00375596">
      <w:pPr>
        <w:sectPr w:rsidR="00737852" w:rsidRPr="00375596" w:rsidSect="00EE608D">
          <w:pgSz w:w="16840" w:h="11907" w:orient="landscape"/>
          <w:pgMar w:top="709" w:right="1120" w:bottom="993" w:left="1701" w:header="709" w:footer="709" w:gutter="0"/>
          <w:cols w:space="720"/>
          <w:docGrid w:linePitch="326"/>
        </w:sectPr>
      </w:pPr>
    </w:p>
    <w:p w:rsidR="003B3FFD" w:rsidRPr="00861BF0" w:rsidRDefault="00C30F23" w:rsidP="00861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861BF0">
        <w:rPr>
          <w:b/>
          <w:sz w:val="28"/>
          <w:szCs w:val="28"/>
        </w:rPr>
        <w:lastRenderedPageBreak/>
        <w:t>7 ХАРАКТЕРИСТИКА ОСНОВНЫХ ВИДОВ ДЕЯТЕЛЬНОСТИ ОБУЧАЮЩИХСЯ НА УРОВНЕ УЧЕБНЫХ ДЕЙСТВИЙ</w:t>
      </w:r>
    </w:p>
    <w:p w:rsidR="003B3FFD" w:rsidRPr="00F171A8" w:rsidRDefault="003B3FFD" w:rsidP="003B3F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6"/>
      </w:tblGrid>
      <w:tr w:rsidR="0018389F" w:rsidTr="00C22EA0">
        <w:tc>
          <w:tcPr>
            <w:tcW w:w="4786" w:type="dxa"/>
          </w:tcPr>
          <w:p w:rsidR="0018389F" w:rsidRPr="0018389F" w:rsidRDefault="0018389F" w:rsidP="006A0DB5">
            <w:r w:rsidRPr="00C22EA0">
              <w:rPr>
                <w:rFonts w:eastAsia="MS Mincho"/>
                <w:b/>
                <w:bCs/>
                <w:lang w:eastAsia="ja-JP"/>
              </w:rPr>
              <w:t>Содержание обучения</w:t>
            </w:r>
          </w:p>
        </w:tc>
        <w:tc>
          <w:tcPr>
            <w:tcW w:w="4786" w:type="dxa"/>
          </w:tcPr>
          <w:p w:rsidR="0018389F" w:rsidRPr="00C22EA0" w:rsidRDefault="0018389F" w:rsidP="00C22EA0">
            <w:pPr>
              <w:autoSpaceDE w:val="0"/>
              <w:autoSpaceDN w:val="0"/>
              <w:adjustRightInd w:val="0"/>
              <w:rPr>
                <w:rFonts w:eastAsia="MS Mincho"/>
                <w:b/>
                <w:bCs/>
                <w:lang w:eastAsia="ja-JP"/>
              </w:rPr>
            </w:pPr>
            <w:r w:rsidRPr="00C22EA0">
              <w:rPr>
                <w:rFonts w:eastAsia="MS Mincho"/>
                <w:b/>
                <w:bCs/>
                <w:lang w:eastAsia="ja-JP"/>
              </w:rPr>
              <w:t>Характеристика основных видов деятельности студентов</w:t>
            </w:r>
          </w:p>
          <w:p w:rsidR="0018389F" w:rsidRDefault="0018389F" w:rsidP="0018389F">
            <w:r w:rsidRPr="00C22EA0">
              <w:rPr>
                <w:rFonts w:eastAsia="MS Mincho"/>
                <w:b/>
                <w:bCs/>
                <w:lang w:eastAsia="ja-JP"/>
              </w:rPr>
              <w:t>(на уровне учебных действий)</w:t>
            </w:r>
          </w:p>
        </w:tc>
      </w:tr>
      <w:tr w:rsidR="0018389F" w:rsidTr="00C22EA0">
        <w:tc>
          <w:tcPr>
            <w:tcW w:w="4786" w:type="dxa"/>
          </w:tcPr>
          <w:p w:rsidR="0018389F" w:rsidRDefault="0018389F" w:rsidP="006A0DB5">
            <w:r>
              <w:t>Введение</w:t>
            </w:r>
          </w:p>
        </w:tc>
        <w:tc>
          <w:tcPr>
            <w:tcW w:w="4786" w:type="dxa"/>
          </w:tcPr>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Умения постановки целей деятельности, планирования собственной деятельности для достижения поставленных целей,</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предвидения возможных результатов этих действий, организации самоконтроля и оценки полученных результатов.</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r w:rsidR="002B7EB3" w:rsidRPr="00C22EA0">
              <w:rPr>
                <w:rFonts w:eastAsia="MS Mincho"/>
                <w:lang w:eastAsia="ja-JP"/>
              </w:rPr>
              <w:t xml:space="preserve"> </w:t>
            </w:r>
            <w:r w:rsidRPr="00C22EA0">
              <w:rPr>
                <w:rFonts w:eastAsia="MS Mincho"/>
                <w:lang w:eastAsia="ja-JP"/>
              </w:rPr>
              <w:t>Проведение измерения физических величин и оценка границ</w:t>
            </w:r>
            <w:r w:rsidR="00861BF0">
              <w:rPr>
                <w:rFonts w:eastAsia="MS Mincho"/>
                <w:lang w:eastAsia="ja-JP"/>
              </w:rPr>
              <w:t>ы</w:t>
            </w:r>
            <w:r w:rsidRPr="00C22EA0">
              <w:rPr>
                <w:rFonts w:eastAsia="MS Mincho"/>
                <w:lang w:eastAsia="ja-JP"/>
              </w:rPr>
              <w:t xml:space="preserve"> погрешностей измерений.</w:t>
            </w:r>
            <w:r w:rsidR="002B7EB3" w:rsidRPr="00C22EA0">
              <w:rPr>
                <w:rFonts w:eastAsia="MS Mincho"/>
                <w:lang w:eastAsia="ja-JP"/>
              </w:rPr>
              <w:t xml:space="preserve"> </w:t>
            </w:r>
            <w:r w:rsidRPr="00C22EA0">
              <w:rPr>
                <w:rFonts w:eastAsia="MS Mincho"/>
                <w:lang w:eastAsia="ja-JP"/>
              </w:rPr>
              <w:t>Представление границы погрешностей измерений при построении графиков.</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Умение высказывать гипотезы для объяснения наблюдаемых</w:t>
            </w:r>
            <w:r w:rsidR="002B7EB3" w:rsidRPr="00C22EA0">
              <w:rPr>
                <w:rFonts w:eastAsia="MS Mincho"/>
                <w:lang w:eastAsia="ja-JP"/>
              </w:rPr>
              <w:t xml:space="preserve"> </w:t>
            </w:r>
            <w:r w:rsidRPr="00C22EA0">
              <w:rPr>
                <w:rFonts w:eastAsia="MS Mincho"/>
                <w:lang w:eastAsia="ja-JP"/>
              </w:rPr>
              <w:t>явлений.</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Умение предлагать модели явлений.</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Указание границ применимости физических законов.</w:t>
            </w:r>
            <w:r w:rsidR="002B7EB3" w:rsidRPr="00C22EA0">
              <w:rPr>
                <w:rFonts w:eastAsia="MS Mincho"/>
                <w:lang w:eastAsia="ja-JP"/>
              </w:rPr>
              <w:t xml:space="preserve"> </w:t>
            </w:r>
            <w:r w:rsidRPr="00C22EA0">
              <w:rPr>
                <w:rFonts w:eastAsia="MS Mincho"/>
                <w:lang w:eastAsia="ja-JP"/>
              </w:rPr>
              <w:t>Изложение основных положений современной научной картины</w:t>
            </w:r>
            <w:r w:rsidR="002B7EB3" w:rsidRPr="00C22EA0">
              <w:rPr>
                <w:rFonts w:eastAsia="MS Mincho"/>
                <w:lang w:eastAsia="ja-JP"/>
              </w:rPr>
              <w:t xml:space="preserve"> </w:t>
            </w:r>
            <w:r w:rsidRPr="00C22EA0">
              <w:rPr>
                <w:rFonts w:eastAsia="MS Mincho"/>
                <w:lang w:eastAsia="ja-JP"/>
              </w:rPr>
              <w:t>мира.</w:t>
            </w:r>
          </w:p>
          <w:p w:rsidR="0018389F" w:rsidRDefault="0018389F" w:rsidP="0018389F">
            <w:r w:rsidRPr="00C22EA0">
              <w:rPr>
                <w:rFonts w:eastAsia="MS Mincho"/>
                <w:lang w:eastAsia="ja-JP"/>
              </w:rPr>
              <w:t>Приведение примеров влияния открытий в физике на прогресс</w:t>
            </w:r>
            <w:r w:rsidR="00B24694" w:rsidRPr="00C22EA0">
              <w:rPr>
                <w:rFonts w:eastAsia="MS Mincho"/>
                <w:lang w:eastAsia="ja-JP"/>
              </w:rPr>
              <w:t xml:space="preserve"> </w:t>
            </w:r>
            <w:r w:rsidRPr="00C22EA0">
              <w:rPr>
                <w:rFonts w:eastAsia="MS Mincho"/>
                <w:lang w:eastAsia="ja-JP"/>
              </w:rPr>
              <w:t>в технике и технологии производства.</w:t>
            </w:r>
            <w:r w:rsidR="002B7EB3" w:rsidRPr="00C22EA0">
              <w:rPr>
                <w:rFonts w:eastAsia="MS Mincho"/>
                <w:lang w:eastAsia="ja-JP"/>
              </w:rPr>
              <w:t xml:space="preserve"> </w:t>
            </w:r>
            <w:r w:rsidRPr="00C22EA0">
              <w:rPr>
                <w:rFonts w:eastAsia="MS Mincho"/>
                <w:lang w:eastAsia="ja-JP"/>
              </w:rPr>
              <w:t>Использование Интернета для поиска информации</w:t>
            </w:r>
          </w:p>
        </w:tc>
      </w:tr>
      <w:tr w:rsidR="0018389F" w:rsidTr="00C22EA0">
        <w:tc>
          <w:tcPr>
            <w:tcW w:w="9572" w:type="dxa"/>
            <w:gridSpan w:val="2"/>
          </w:tcPr>
          <w:p w:rsidR="0018389F" w:rsidRPr="00C22EA0" w:rsidRDefault="0018389F" w:rsidP="00C22EA0">
            <w:pPr>
              <w:jc w:val="center"/>
              <w:rPr>
                <w:b/>
              </w:rPr>
            </w:pPr>
            <w:r w:rsidRPr="00C22EA0">
              <w:rPr>
                <w:b/>
              </w:rPr>
              <w:t>1. МЕХАНИКА</w:t>
            </w:r>
          </w:p>
        </w:tc>
      </w:tr>
      <w:tr w:rsidR="0018389F" w:rsidTr="00C22EA0">
        <w:tc>
          <w:tcPr>
            <w:tcW w:w="4786" w:type="dxa"/>
          </w:tcPr>
          <w:p w:rsidR="0018389F" w:rsidRPr="007C6177" w:rsidRDefault="0018389F" w:rsidP="006A0DB5">
            <w:r w:rsidRPr="00C22EA0">
              <w:rPr>
                <w:rFonts w:eastAsia="MS Mincho"/>
                <w:i/>
                <w:iCs/>
                <w:lang w:eastAsia="ja-JP"/>
              </w:rPr>
              <w:t>Кинематика</w:t>
            </w:r>
          </w:p>
        </w:tc>
        <w:tc>
          <w:tcPr>
            <w:tcW w:w="4786" w:type="dxa"/>
          </w:tcPr>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Представление механического движения тела уравнениями зависимости координат и проекцией скорости от времени.</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Представление механического движения тела графиками зависимости координат и проекцией скорости от времени.</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Определение координат пройденного пути, скорости и ускорения тела по графикам зависимости координат и проекций скоро-</w:t>
            </w:r>
          </w:p>
          <w:p w:rsidR="0018389F" w:rsidRPr="00C22EA0" w:rsidRDefault="0018389F" w:rsidP="00C22EA0">
            <w:pPr>
              <w:autoSpaceDE w:val="0"/>
              <w:autoSpaceDN w:val="0"/>
              <w:adjustRightInd w:val="0"/>
              <w:rPr>
                <w:rFonts w:eastAsia="MS Mincho"/>
                <w:lang w:eastAsia="ja-JP"/>
              </w:rPr>
            </w:pPr>
            <w:proofErr w:type="spellStart"/>
            <w:r w:rsidRPr="00C22EA0">
              <w:rPr>
                <w:rFonts w:eastAsia="MS Mincho"/>
                <w:lang w:eastAsia="ja-JP"/>
              </w:rPr>
              <w:t>сти</w:t>
            </w:r>
            <w:proofErr w:type="spellEnd"/>
            <w:r w:rsidRPr="00C22EA0">
              <w:rPr>
                <w:rFonts w:eastAsia="MS Mincho"/>
                <w:lang w:eastAsia="ja-JP"/>
              </w:rPr>
              <w:t xml:space="preserve"> от времени. Определение координат пройденного пути, скорости и ускорения тела по уравнениям зависимости координат</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и проекций скорости от времени.</w:t>
            </w:r>
            <w:r w:rsidR="002B7EB3" w:rsidRPr="00C22EA0">
              <w:rPr>
                <w:rFonts w:eastAsia="MS Mincho"/>
                <w:lang w:eastAsia="ja-JP"/>
              </w:rPr>
              <w:t xml:space="preserve"> </w:t>
            </w:r>
            <w:r w:rsidRPr="00C22EA0">
              <w:rPr>
                <w:rFonts w:eastAsia="MS Mincho"/>
                <w:lang w:eastAsia="ja-JP"/>
              </w:rPr>
              <w:t>Проведение сравнительного анализа равномерного и равнопеременного движений.</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Указание использования поступательного и вращательного движений в технике.</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 xml:space="preserve">Приобретение опыта работы в группе с </w:t>
            </w:r>
            <w:r w:rsidRPr="00C22EA0">
              <w:rPr>
                <w:rFonts w:eastAsia="MS Mincho"/>
                <w:lang w:eastAsia="ja-JP"/>
              </w:rPr>
              <w:lastRenderedPageBreak/>
              <w:t>выполнением различных</w:t>
            </w:r>
            <w:r w:rsidR="002B7EB3" w:rsidRPr="00C22EA0">
              <w:rPr>
                <w:rFonts w:eastAsia="MS Mincho"/>
                <w:lang w:eastAsia="ja-JP"/>
              </w:rPr>
              <w:t xml:space="preserve"> </w:t>
            </w:r>
            <w:r w:rsidRPr="00C22EA0">
              <w:rPr>
                <w:rFonts w:eastAsia="MS Mincho"/>
                <w:lang w:eastAsia="ja-JP"/>
              </w:rPr>
              <w:t>социальных ролей.</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Разработка возможной системы действий и конструкции</w:t>
            </w:r>
            <w:r w:rsidR="002B7EB3" w:rsidRPr="00C22EA0">
              <w:rPr>
                <w:rFonts w:eastAsia="MS Mincho"/>
                <w:lang w:eastAsia="ja-JP"/>
              </w:rPr>
              <w:t xml:space="preserve"> </w:t>
            </w:r>
            <w:r w:rsidRPr="00C22EA0">
              <w:rPr>
                <w:rFonts w:eastAsia="MS Mincho"/>
                <w:lang w:eastAsia="ja-JP"/>
              </w:rPr>
              <w:t>для экспериментального определения кинематических величин.</w:t>
            </w:r>
          </w:p>
          <w:p w:rsidR="0018389F" w:rsidRPr="007C6177" w:rsidRDefault="0018389F" w:rsidP="0018389F">
            <w:r w:rsidRPr="00C22EA0">
              <w:rPr>
                <w:rFonts w:eastAsia="MS Mincho"/>
                <w:lang w:eastAsia="ja-JP"/>
              </w:rPr>
              <w:t>Представление информации о видах движения в виде таблицы</w:t>
            </w:r>
          </w:p>
        </w:tc>
      </w:tr>
      <w:tr w:rsidR="0018389F" w:rsidTr="00C22EA0">
        <w:tc>
          <w:tcPr>
            <w:tcW w:w="4786" w:type="dxa"/>
          </w:tcPr>
          <w:p w:rsidR="0018389F" w:rsidRPr="00C22EA0" w:rsidRDefault="0018389F" w:rsidP="00C22EA0">
            <w:pPr>
              <w:autoSpaceDE w:val="0"/>
              <w:autoSpaceDN w:val="0"/>
              <w:adjustRightInd w:val="0"/>
              <w:rPr>
                <w:rFonts w:eastAsia="MS Mincho"/>
                <w:i/>
                <w:iCs/>
                <w:lang w:eastAsia="ja-JP"/>
              </w:rPr>
            </w:pPr>
            <w:r w:rsidRPr="00C22EA0">
              <w:rPr>
                <w:rFonts w:eastAsia="MS Mincho"/>
                <w:i/>
                <w:iCs/>
                <w:lang w:eastAsia="ja-JP"/>
              </w:rPr>
              <w:lastRenderedPageBreak/>
              <w:t>Законы сохранения</w:t>
            </w:r>
          </w:p>
          <w:p w:rsidR="0018389F" w:rsidRPr="007C6177" w:rsidRDefault="0018389F" w:rsidP="0018389F">
            <w:r w:rsidRPr="00C22EA0">
              <w:rPr>
                <w:rFonts w:eastAsia="MS Mincho"/>
                <w:i/>
                <w:iCs/>
                <w:lang w:eastAsia="ja-JP"/>
              </w:rPr>
              <w:t>в механике</w:t>
            </w:r>
          </w:p>
        </w:tc>
        <w:tc>
          <w:tcPr>
            <w:tcW w:w="4786" w:type="dxa"/>
          </w:tcPr>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Применение закона сохранения импульса для вычисления изменений скоростей тел при их взаимодействиях.</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Измерение работы сил и изменение кинетической энергии тела.</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Вычисление работы сил и изменения кинетической энергии</w:t>
            </w:r>
            <w:r w:rsidR="00B24694" w:rsidRPr="00C22EA0">
              <w:rPr>
                <w:rFonts w:eastAsia="MS Mincho"/>
                <w:lang w:eastAsia="ja-JP"/>
              </w:rPr>
              <w:t xml:space="preserve"> </w:t>
            </w:r>
            <w:r w:rsidRPr="00C22EA0">
              <w:rPr>
                <w:rFonts w:eastAsia="MS Mincho"/>
                <w:lang w:eastAsia="ja-JP"/>
              </w:rPr>
              <w:t>тела.</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Вычисление потенциальной энергии тел в гравитационном поле.</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Определение потенциальной энергии упруго деформированного</w:t>
            </w:r>
            <w:r w:rsidR="00B24694" w:rsidRPr="00C22EA0">
              <w:rPr>
                <w:rFonts w:eastAsia="MS Mincho"/>
                <w:lang w:eastAsia="ja-JP"/>
              </w:rPr>
              <w:t xml:space="preserve"> </w:t>
            </w:r>
            <w:r w:rsidRPr="00C22EA0">
              <w:rPr>
                <w:rFonts w:eastAsia="MS Mincho"/>
                <w:lang w:eastAsia="ja-JP"/>
              </w:rPr>
              <w:t>тела по известной деформации и жесткости тела.</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8389F" w:rsidRPr="00C22EA0" w:rsidRDefault="0018389F" w:rsidP="00C22EA0">
            <w:pPr>
              <w:autoSpaceDE w:val="0"/>
              <w:autoSpaceDN w:val="0"/>
              <w:adjustRightInd w:val="0"/>
              <w:rPr>
                <w:rFonts w:eastAsia="MS Mincho"/>
                <w:lang w:eastAsia="ja-JP"/>
              </w:rPr>
            </w:pPr>
            <w:r w:rsidRPr="00C22EA0">
              <w:rPr>
                <w:rFonts w:eastAsia="MS Mincho"/>
                <w:lang w:eastAsia="ja-JP"/>
              </w:rPr>
              <w:t>Указание границ применимости законов механики.</w:t>
            </w:r>
          </w:p>
          <w:p w:rsidR="0018389F" w:rsidRPr="007C6177" w:rsidRDefault="0018389F" w:rsidP="0018389F">
            <w:r w:rsidRPr="00C22EA0">
              <w:rPr>
                <w:rFonts w:eastAsia="MS Mincho"/>
                <w:lang w:eastAsia="ja-JP"/>
              </w:rPr>
              <w:t>Указание учебных дисциплин, при изучении которых используются законы сохранения</w:t>
            </w:r>
          </w:p>
        </w:tc>
      </w:tr>
      <w:tr w:rsidR="0018389F" w:rsidTr="00C22EA0">
        <w:tc>
          <w:tcPr>
            <w:tcW w:w="9572" w:type="dxa"/>
            <w:gridSpan w:val="2"/>
          </w:tcPr>
          <w:p w:rsidR="0018389F" w:rsidRPr="00C22EA0" w:rsidRDefault="00BB29D6" w:rsidP="00C22EA0">
            <w:pPr>
              <w:jc w:val="center"/>
              <w:rPr>
                <w:b/>
              </w:rPr>
            </w:pPr>
            <w:r w:rsidRPr="00C22EA0">
              <w:rPr>
                <w:b/>
              </w:rPr>
              <w:t>2.ОСНОВЫ МОЛЕКУЛЯРНОЙ ФИЗИКИ И ТЕРМОДИНАМИКИ</w:t>
            </w:r>
          </w:p>
        </w:tc>
      </w:tr>
      <w:tr w:rsidR="0018389F" w:rsidTr="00C22EA0">
        <w:tc>
          <w:tcPr>
            <w:tcW w:w="4786" w:type="dxa"/>
          </w:tcPr>
          <w:p w:rsidR="00BB29D6" w:rsidRPr="00C22EA0" w:rsidRDefault="00BB29D6" w:rsidP="00C22EA0">
            <w:pPr>
              <w:autoSpaceDE w:val="0"/>
              <w:autoSpaceDN w:val="0"/>
              <w:adjustRightInd w:val="0"/>
              <w:rPr>
                <w:rFonts w:eastAsia="MS Mincho"/>
                <w:i/>
                <w:iCs/>
                <w:lang w:eastAsia="ja-JP"/>
              </w:rPr>
            </w:pPr>
            <w:r w:rsidRPr="00C22EA0">
              <w:rPr>
                <w:rFonts w:eastAsia="MS Mincho"/>
                <w:i/>
                <w:iCs/>
                <w:lang w:eastAsia="ja-JP"/>
              </w:rPr>
              <w:t>Основы молекулярной</w:t>
            </w:r>
            <w:r w:rsidR="00B24694" w:rsidRPr="00C22EA0">
              <w:rPr>
                <w:rFonts w:eastAsia="MS Mincho"/>
                <w:i/>
                <w:iCs/>
                <w:lang w:eastAsia="ja-JP"/>
              </w:rPr>
              <w:t xml:space="preserve"> </w:t>
            </w:r>
            <w:r w:rsidRPr="00C22EA0">
              <w:rPr>
                <w:rFonts w:eastAsia="MS Mincho"/>
                <w:i/>
                <w:iCs/>
                <w:lang w:eastAsia="ja-JP"/>
              </w:rPr>
              <w:t>кинетической теории.</w:t>
            </w:r>
          </w:p>
          <w:p w:rsidR="0018389F" w:rsidRPr="007C6177" w:rsidRDefault="00BB29D6" w:rsidP="00BB29D6">
            <w:r w:rsidRPr="00C22EA0">
              <w:rPr>
                <w:rFonts w:eastAsia="MS Mincho"/>
                <w:i/>
                <w:iCs/>
                <w:lang w:eastAsia="ja-JP"/>
              </w:rPr>
              <w:t>Идеальный газ</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Выполнение экспериментов, служащих для обоснования</w:t>
            </w:r>
            <w:r w:rsidR="002B7EB3" w:rsidRPr="00C22EA0">
              <w:rPr>
                <w:rFonts w:eastAsia="MS Mincho"/>
                <w:lang w:eastAsia="ja-JP"/>
              </w:rPr>
              <w:t xml:space="preserve"> </w:t>
            </w:r>
            <w:r w:rsidRPr="00C22EA0">
              <w:rPr>
                <w:rFonts w:eastAsia="MS Mincho"/>
                <w:lang w:eastAsia="ja-JP"/>
              </w:rPr>
              <w:t>молекулярно-кинетической теории (МКТ).</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Решение задач с применением основного уравнения</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молекулярно-кинетической теории газов.</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Определение параметров вещества в газообразном состоянии на</w:t>
            </w:r>
            <w:r w:rsidR="002B7EB3" w:rsidRPr="00C22EA0">
              <w:rPr>
                <w:rFonts w:eastAsia="MS Mincho"/>
                <w:lang w:eastAsia="ja-JP"/>
              </w:rPr>
              <w:t xml:space="preserve"> </w:t>
            </w:r>
            <w:r w:rsidRPr="00C22EA0">
              <w:rPr>
                <w:rFonts w:eastAsia="MS Mincho"/>
                <w:lang w:eastAsia="ja-JP"/>
              </w:rPr>
              <w:t>основании уравнения состояния идеального газа.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Определение параметров вещества в газообразном состоянии</w:t>
            </w:r>
            <w:r w:rsidR="002B7EB3" w:rsidRPr="00C22EA0">
              <w:rPr>
                <w:rFonts w:eastAsia="MS Mincho"/>
                <w:lang w:eastAsia="ja-JP"/>
              </w:rPr>
              <w:t xml:space="preserve"> </w:t>
            </w:r>
            <w:r w:rsidRPr="00C22EA0">
              <w:rPr>
                <w:rFonts w:eastAsia="MS Mincho"/>
                <w:lang w:eastAsia="ja-JP"/>
              </w:rPr>
              <w:t xml:space="preserve">и происходящих процессов по графикам зависимости </w:t>
            </w:r>
            <w:proofErr w:type="spellStart"/>
            <w:proofErr w:type="gramStart"/>
            <w:r w:rsidRPr="00C22EA0">
              <w:rPr>
                <w:rFonts w:eastAsia="MS Mincho"/>
                <w:lang w:eastAsia="ja-JP"/>
              </w:rPr>
              <w:t>р</w:t>
            </w:r>
            <w:proofErr w:type="spellEnd"/>
            <w:proofErr w:type="gramEnd"/>
            <w:r w:rsidRPr="00C22EA0">
              <w:rPr>
                <w:rFonts w:eastAsia="MS Mincho"/>
                <w:lang w:eastAsia="ja-JP"/>
              </w:rPr>
              <w:t xml:space="preserve"> (Т),</w:t>
            </w:r>
            <w:r w:rsidR="00B24694" w:rsidRPr="00C22EA0">
              <w:rPr>
                <w:rFonts w:eastAsia="MS Mincho"/>
                <w:lang w:eastAsia="ja-JP"/>
              </w:rPr>
              <w:t xml:space="preserve"> </w:t>
            </w:r>
            <w:r w:rsidRPr="00C22EA0">
              <w:rPr>
                <w:rFonts w:eastAsia="MS Mincho"/>
                <w:lang w:eastAsia="ja-JP"/>
              </w:rPr>
              <w:t xml:space="preserve">V (Т), </w:t>
            </w:r>
            <w:proofErr w:type="spellStart"/>
            <w:r w:rsidRPr="00C22EA0">
              <w:rPr>
                <w:rFonts w:eastAsia="MS Mincho"/>
                <w:lang w:eastAsia="ja-JP"/>
              </w:rPr>
              <w:t>р</w:t>
            </w:r>
            <w:proofErr w:type="spellEnd"/>
            <w:r w:rsidRPr="00C22EA0">
              <w:rPr>
                <w:rFonts w:eastAsia="MS Mincho"/>
                <w:lang w:eastAsia="ja-JP"/>
              </w:rPr>
              <w:t xml:space="preserve"> (V).</w:t>
            </w:r>
            <w:r w:rsidR="002B7EB3" w:rsidRPr="00C22EA0">
              <w:rPr>
                <w:rFonts w:eastAsia="MS Mincho"/>
                <w:lang w:eastAsia="ja-JP"/>
              </w:rPr>
              <w:t xml:space="preserve"> </w:t>
            </w:r>
            <w:r w:rsidRPr="00C22EA0">
              <w:rPr>
                <w:rFonts w:eastAsia="MS Mincho"/>
                <w:lang w:eastAsia="ja-JP"/>
              </w:rPr>
              <w:t xml:space="preserve">Экспериментальное исследование зависимости </w:t>
            </w:r>
            <w:proofErr w:type="spellStart"/>
            <w:proofErr w:type="gramStart"/>
            <w:r w:rsidRPr="00C22EA0">
              <w:rPr>
                <w:rFonts w:eastAsia="MS Mincho"/>
                <w:lang w:eastAsia="ja-JP"/>
              </w:rPr>
              <w:t>р</w:t>
            </w:r>
            <w:proofErr w:type="spellEnd"/>
            <w:proofErr w:type="gramEnd"/>
            <w:r w:rsidRPr="00C22EA0">
              <w:rPr>
                <w:rFonts w:eastAsia="MS Mincho"/>
                <w:lang w:eastAsia="ja-JP"/>
              </w:rPr>
              <w:t xml:space="preserve"> (Т), V (Т), </w:t>
            </w:r>
            <w:proofErr w:type="spellStart"/>
            <w:r w:rsidRPr="00C22EA0">
              <w:rPr>
                <w:rFonts w:eastAsia="MS Mincho"/>
                <w:lang w:eastAsia="ja-JP"/>
              </w:rPr>
              <w:t>р</w:t>
            </w:r>
            <w:proofErr w:type="spellEnd"/>
            <w:r w:rsidRPr="00C22EA0">
              <w:rPr>
                <w:rFonts w:eastAsia="MS Mincho"/>
                <w:lang w:eastAsia="ja-JP"/>
              </w:rPr>
              <w:t xml:space="preserve"> (V).</w:t>
            </w:r>
            <w:r w:rsidR="002B7EB3" w:rsidRPr="00C22EA0">
              <w:rPr>
                <w:rFonts w:eastAsia="MS Mincho"/>
                <w:lang w:eastAsia="ja-JP"/>
              </w:rPr>
              <w:t xml:space="preserve"> </w:t>
            </w:r>
            <w:r w:rsidRPr="00C22EA0">
              <w:rPr>
                <w:rFonts w:eastAsia="MS Mincho"/>
                <w:lang w:eastAsia="ja-JP"/>
              </w:rPr>
              <w:t>Представление в виде графиков изохорного, изобарного</w:t>
            </w:r>
            <w:r w:rsidR="00B24694" w:rsidRPr="00C22EA0">
              <w:rPr>
                <w:rFonts w:eastAsia="MS Mincho"/>
                <w:lang w:eastAsia="ja-JP"/>
              </w:rPr>
              <w:t xml:space="preserve"> </w:t>
            </w:r>
            <w:r w:rsidRPr="00C22EA0">
              <w:rPr>
                <w:rFonts w:eastAsia="MS Mincho"/>
                <w:lang w:eastAsia="ja-JP"/>
              </w:rPr>
              <w:t>и изотермического процессов.</w:t>
            </w:r>
            <w:r w:rsidR="002B7EB3" w:rsidRPr="00C22EA0">
              <w:rPr>
                <w:rFonts w:eastAsia="MS Mincho"/>
                <w:lang w:eastAsia="ja-JP"/>
              </w:rPr>
              <w:t xml:space="preserve"> </w:t>
            </w:r>
            <w:r w:rsidRPr="00C22EA0">
              <w:rPr>
                <w:rFonts w:eastAsia="MS Mincho"/>
                <w:lang w:eastAsia="ja-JP"/>
              </w:rPr>
              <w:t>Вычисление средней кинетической энергии теплового движения</w:t>
            </w:r>
            <w:r w:rsidR="00B24694" w:rsidRPr="00C22EA0">
              <w:rPr>
                <w:rFonts w:eastAsia="MS Mincho"/>
                <w:lang w:eastAsia="ja-JP"/>
              </w:rPr>
              <w:t xml:space="preserve"> </w:t>
            </w:r>
            <w:r w:rsidRPr="00C22EA0">
              <w:rPr>
                <w:rFonts w:eastAsia="MS Mincho"/>
                <w:lang w:eastAsia="ja-JP"/>
              </w:rPr>
              <w:t>молекул по известной температуре вещества.</w:t>
            </w:r>
            <w:r w:rsidR="002B7EB3" w:rsidRPr="00C22EA0">
              <w:rPr>
                <w:rFonts w:eastAsia="MS Mincho"/>
                <w:lang w:eastAsia="ja-JP"/>
              </w:rPr>
              <w:t xml:space="preserve"> </w:t>
            </w:r>
            <w:r w:rsidRPr="00C22EA0">
              <w:rPr>
                <w:rFonts w:eastAsia="MS Mincho"/>
                <w:lang w:eastAsia="ja-JP"/>
              </w:rPr>
              <w:t>Высказывание гипотез для объяснения наблюдаемых явлений.</w:t>
            </w:r>
          </w:p>
          <w:p w:rsidR="0018389F" w:rsidRPr="007C6177" w:rsidRDefault="00BB29D6" w:rsidP="00BB29D6">
            <w:r w:rsidRPr="00C22EA0">
              <w:rPr>
                <w:rFonts w:eastAsia="MS Mincho"/>
                <w:lang w:eastAsia="ja-JP"/>
              </w:rPr>
              <w:t>Указание границ применимости модели «идеальный газ» и законов МКТ</w:t>
            </w:r>
          </w:p>
        </w:tc>
      </w:tr>
      <w:tr w:rsidR="0018389F" w:rsidTr="00C22EA0">
        <w:tc>
          <w:tcPr>
            <w:tcW w:w="4786" w:type="dxa"/>
          </w:tcPr>
          <w:p w:rsidR="0018389F" w:rsidRPr="007C6177" w:rsidRDefault="00BB29D6" w:rsidP="006A0DB5">
            <w:r w:rsidRPr="00C22EA0">
              <w:rPr>
                <w:rFonts w:eastAsia="MS Mincho"/>
                <w:i/>
                <w:iCs/>
                <w:lang w:eastAsia="ja-JP"/>
              </w:rPr>
              <w:lastRenderedPageBreak/>
              <w:t>Основы термодинамики</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Измерение количества теплоты в процессах теплопередачи.</w:t>
            </w:r>
            <w:r w:rsidR="002B7EB3" w:rsidRPr="00C22EA0">
              <w:rPr>
                <w:rFonts w:eastAsia="MS Mincho"/>
                <w:lang w:eastAsia="ja-JP"/>
              </w:rPr>
              <w:t xml:space="preserve"> </w:t>
            </w:r>
            <w:r w:rsidRPr="00C22EA0">
              <w:rPr>
                <w:rFonts w:eastAsia="MS Mincho"/>
                <w:lang w:eastAsia="ja-JP"/>
              </w:rPr>
              <w:t>Расчет количества теплоты, необходимого для осуществления</w:t>
            </w:r>
            <w:r w:rsidR="00B24694" w:rsidRPr="00C22EA0">
              <w:rPr>
                <w:rFonts w:eastAsia="MS Mincho"/>
                <w:lang w:eastAsia="ja-JP"/>
              </w:rPr>
              <w:t xml:space="preserve"> </w:t>
            </w:r>
            <w:r w:rsidRPr="00C22EA0">
              <w:rPr>
                <w:rFonts w:eastAsia="MS Mincho"/>
                <w:lang w:eastAsia="ja-JP"/>
              </w:rPr>
              <w:t>заданного процесса с теплопередачей. Расчет изменения внутренней энергии тел, работы и переданного количества теплоты</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с использованием первого закона </w:t>
            </w:r>
            <w:r w:rsidR="002B7EB3" w:rsidRPr="00C22EA0">
              <w:rPr>
                <w:rFonts w:eastAsia="MS Mincho"/>
                <w:lang w:eastAsia="ja-JP"/>
              </w:rPr>
              <w:t xml:space="preserve"> </w:t>
            </w:r>
            <w:r w:rsidRPr="00C22EA0">
              <w:rPr>
                <w:rFonts w:eastAsia="MS Mincho"/>
                <w:lang w:eastAsia="ja-JP"/>
              </w:rPr>
              <w:t>термодинамики.</w:t>
            </w:r>
            <w:r w:rsidR="002B7EB3" w:rsidRPr="00C22EA0">
              <w:rPr>
                <w:rFonts w:eastAsia="MS Mincho"/>
                <w:lang w:eastAsia="ja-JP"/>
              </w:rPr>
              <w:t xml:space="preserve"> </w:t>
            </w:r>
            <w:r w:rsidRPr="00C22EA0">
              <w:rPr>
                <w:rFonts w:eastAsia="MS Mincho"/>
                <w:lang w:eastAsia="ja-JP"/>
              </w:rPr>
              <w:t>Расчет работы, совершенной газом, по графику зависимости</w:t>
            </w:r>
            <w:r w:rsidR="00B24694" w:rsidRPr="00C22EA0">
              <w:rPr>
                <w:rFonts w:eastAsia="MS Mincho"/>
                <w:lang w:eastAsia="ja-JP"/>
              </w:rPr>
              <w:t xml:space="preserve"> </w:t>
            </w:r>
            <w:proofErr w:type="spellStart"/>
            <w:proofErr w:type="gramStart"/>
            <w:r w:rsidRPr="00C22EA0">
              <w:rPr>
                <w:rFonts w:eastAsia="MS Mincho"/>
                <w:lang w:eastAsia="ja-JP"/>
              </w:rPr>
              <w:t>р</w:t>
            </w:r>
            <w:proofErr w:type="spellEnd"/>
            <w:proofErr w:type="gramEnd"/>
            <w:r w:rsidR="00800534" w:rsidRPr="00C22EA0">
              <w:rPr>
                <w:rFonts w:eastAsia="MS Mincho"/>
                <w:lang w:eastAsia="ja-JP"/>
              </w:rPr>
              <w:t xml:space="preserve"> </w:t>
            </w:r>
            <w:r w:rsidRPr="00C22EA0">
              <w:rPr>
                <w:rFonts w:eastAsia="MS Mincho"/>
                <w:lang w:eastAsia="ja-JP"/>
              </w:rPr>
              <w:t>(V).</w:t>
            </w:r>
            <w:r w:rsidR="002B7EB3" w:rsidRPr="00C22EA0">
              <w:rPr>
                <w:rFonts w:eastAsia="MS Mincho"/>
                <w:lang w:eastAsia="ja-JP"/>
              </w:rPr>
              <w:t xml:space="preserve"> </w:t>
            </w:r>
            <w:r w:rsidRPr="00C22EA0">
              <w:rPr>
                <w:rFonts w:eastAsia="MS Mincho"/>
                <w:lang w:eastAsia="ja-JP"/>
              </w:rPr>
              <w:t>Вычисление работы газа, совершенной при изменении</w:t>
            </w:r>
            <w:r w:rsidR="002B7EB3" w:rsidRPr="00C22EA0">
              <w:rPr>
                <w:rFonts w:eastAsia="MS Mincho"/>
                <w:lang w:eastAsia="ja-JP"/>
              </w:rPr>
              <w:t xml:space="preserve"> </w:t>
            </w:r>
            <w:r w:rsidRPr="00C22EA0">
              <w:rPr>
                <w:rFonts w:eastAsia="MS Mincho"/>
                <w:lang w:eastAsia="ja-JP"/>
              </w:rPr>
              <w:t>состояния по замкнутому циклу. Вычисление КПД при совершении</w:t>
            </w:r>
          </w:p>
          <w:p w:rsidR="0018389F" w:rsidRPr="007C6177" w:rsidRDefault="00BB29D6" w:rsidP="00BB29D6">
            <w:r w:rsidRPr="00C22EA0">
              <w:rPr>
                <w:rFonts w:eastAsia="MS Mincho"/>
                <w:lang w:eastAsia="ja-JP"/>
              </w:rPr>
              <w:t>газом работы в процессах изменения состояния по замкнутому</w:t>
            </w:r>
            <w:r w:rsidR="00B24694" w:rsidRPr="00C22EA0">
              <w:rPr>
                <w:rFonts w:eastAsia="MS Mincho"/>
                <w:lang w:eastAsia="ja-JP"/>
              </w:rPr>
              <w:t xml:space="preserve"> </w:t>
            </w:r>
            <w:r w:rsidRPr="00C22EA0">
              <w:rPr>
                <w:rFonts w:eastAsia="MS Mincho"/>
                <w:lang w:eastAsia="ja-JP"/>
              </w:rPr>
              <w:t>циклу. Объяснение принципов действия тепловых машин. Демонстрация роли физики в создании и совершенствовании тепловых двигателей.</w:t>
            </w:r>
            <w:r w:rsidR="002B7EB3" w:rsidRPr="00C22EA0">
              <w:rPr>
                <w:rFonts w:eastAsia="MS Mincho"/>
                <w:lang w:eastAsia="ja-JP"/>
              </w:rPr>
              <w:t xml:space="preserve"> </w:t>
            </w:r>
            <w:r w:rsidRPr="00C22EA0">
              <w:rPr>
                <w:rFonts w:eastAsia="MS Mincho"/>
                <w:lang w:eastAsia="ja-JP"/>
              </w:rPr>
              <w:t>Изложение сути экологических проблем, обусловленных работой тепловых двигателей и предложение пути их решения.</w:t>
            </w:r>
            <w:r w:rsidR="002B7EB3" w:rsidRPr="00C22EA0">
              <w:rPr>
                <w:rFonts w:eastAsia="MS Mincho"/>
                <w:lang w:eastAsia="ja-JP"/>
              </w:rPr>
              <w:t xml:space="preserve"> </w:t>
            </w:r>
            <w:r w:rsidRPr="00C22EA0">
              <w:rPr>
                <w:rFonts w:eastAsia="MS Mincho"/>
                <w:lang w:eastAsia="ja-JP"/>
              </w:rPr>
              <w:t>Указание границ применимости законов термодинамики.</w:t>
            </w:r>
            <w:r w:rsidR="002B7EB3" w:rsidRPr="00C22EA0">
              <w:rPr>
                <w:rFonts w:eastAsia="MS Mincho"/>
                <w:lang w:eastAsia="ja-JP"/>
              </w:rPr>
              <w:t xml:space="preserve"> </w:t>
            </w:r>
            <w:r w:rsidRPr="00C22EA0">
              <w:rPr>
                <w:rFonts w:eastAsia="MS Mincho"/>
                <w:lang w:eastAsia="ja-JP"/>
              </w:rPr>
              <w:t>Умение вести диалог, выслушивать мнение оппонента, участвовать в дискуссии, открыто выражать и отстаивать свою точку</w:t>
            </w:r>
            <w:r w:rsidR="002B7EB3" w:rsidRPr="00C22EA0">
              <w:rPr>
                <w:rFonts w:eastAsia="MS Mincho"/>
                <w:lang w:eastAsia="ja-JP"/>
              </w:rPr>
              <w:t xml:space="preserve"> </w:t>
            </w:r>
            <w:r w:rsidRPr="00C22EA0">
              <w:rPr>
                <w:rFonts w:eastAsia="MS Mincho"/>
                <w:lang w:eastAsia="ja-JP"/>
              </w:rPr>
              <w:t>зрения.</w:t>
            </w:r>
            <w:r w:rsidR="002B7EB3" w:rsidRPr="00C22EA0">
              <w:rPr>
                <w:rFonts w:eastAsia="MS Mincho"/>
                <w:lang w:eastAsia="ja-JP"/>
              </w:rPr>
              <w:t xml:space="preserve"> </w:t>
            </w:r>
            <w:r w:rsidRPr="00C22EA0">
              <w:rPr>
                <w:rFonts w:eastAsia="MS Mincho"/>
                <w:lang w:eastAsia="ja-JP"/>
              </w:rPr>
              <w:t xml:space="preserve">Указание учебных дисциплин, при изучении которых используют учебный материал «Основы </w:t>
            </w:r>
            <w:proofErr w:type="spellStart"/>
            <w:r w:rsidRPr="00C22EA0">
              <w:rPr>
                <w:rFonts w:eastAsia="MS Mincho"/>
                <w:lang w:eastAsia="ja-JP"/>
              </w:rPr>
              <w:t>термодинамки</w:t>
            </w:r>
            <w:proofErr w:type="spellEnd"/>
            <w:r w:rsidRPr="00C22EA0">
              <w:rPr>
                <w:rFonts w:eastAsia="MS Mincho"/>
                <w:lang w:eastAsia="ja-JP"/>
              </w:rPr>
              <w:t>»</w:t>
            </w:r>
          </w:p>
        </w:tc>
      </w:tr>
      <w:tr w:rsidR="0018389F" w:rsidTr="00C22EA0">
        <w:tc>
          <w:tcPr>
            <w:tcW w:w="4786" w:type="dxa"/>
          </w:tcPr>
          <w:p w:rsidR="0018389F" w:rsidRPr="007C6177" w:rsidRDefault="00BB29D6" w:rsidP="00BB29D6">
            <w:r w:rsidRPr="00C22EA0">
              <w:rPr>
                <w:rFonts w:eastAsia="MS Mincho"/>
                <w:i/>
                <w:iCs/>
                <w:lang w:eastAsia="ja-JP"/>
              </w:rPr>
              <w:t>Свойства паров, жидкостей</w:t>
            </w:r>
            <w:r w:rsidRPr="00C22EA0">
              <w:rPr>
                <w:rFonts w:eastAsia="MS Mincho"/>
                <w:lang w:eastAsia="ja-JP"/>
              </w:rPr>
              <w:t xml:space="preserve">, </w:t>
            </w:r>
            <w:r w:rsidRPr="00C22EA0">
              <w:rPr>
                <w:rFonts w:eastAsia="MS Mincho"/>
                <w:i/>
                <w:iCs/>
                <w:lang w:eastAsia="ja-JP"/>
              </w:rPr>
              <w:t>твердых тел</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Измерение влажности воздуха.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Расчет количества теплоты, необходимого для осуществления</w:t>
            </w:r>
            <w:r w:rsidR="00B24694" w:rsidRPr="00C22EA0">
              <w:rPr>
                <w:rFonts w:eastAsia="MS Mincho"/>
                <w:lang w:eastAsia="ja-JP"/>
              </w:rPr>
              <w:t xml:space="preserve"> </w:t>
            </w:r>
            <w:r w:rsidRPr="00C22EA0">
              <w:rPr>
                <w:rFonts w:eastAsia="MS Mincho"/>
                <w:lang w:eastAsia="ja-JP"/>
              </w:rPr>
              <w:t xml:space="preserve">процесса перехода вещества из одного агрегатного состояния </w:t>
            </w:r>
            <w:proofErr w:type="gramStart"/>
            <w:r w:rsidRPr="00C22EA0">
              <w:rPr>
                <w:rFonts w:eastAsia="MS Mincho"/>
                <w:lang w:eastAsia="ja-JP"/>
              </w:rPr>
              <w:t>в</w:t>
            </w:r>
            <w:proofErr w:type="gramEnd"/>
          </w:p>
          <w:p w:rsidR="0018389F" w:rsidRPr="007C6177" w:rsidRDefault="00BB29D6" w:rsidP="00BB29D6">
            <w:r w:rsidRPr="00C22EA0">
              <w:rPr>
                <w:rFonts w:eastAsia="MS Mincho"/>
                <w:lang w:eastAsia="ja-JP"/>
              </w:rPr>
              <w:t>другое.</w:t>
            </w:r>
            <w:r w:rsidR="002B7EB3" w:rsidRPr="00C22EA0">
              <w:rPr>
                <w:rFonts w:eastAsia="MS Mincho"/>
                <w:lang w:eastAsia="ja-JP"/>
              </w:rPr>
              <w:t xml:space="preserve"> </w:t>
            </w:r>
            <w:r w:rsidRPr="00C22EA0">
              <w:rPr>
                <w:rFonts w:eastAsia="MS Mincho"/>
                <w:lang w:eastAsia="ja-JP"/>
              </w:rPr>
              <w:t>Экспериментальное исследование тепловых свойств вещества.</w:t>
            </w:r>
            <w:r w:rsidR="002B7EB3" w:rsidRPr="00C22EA0">
              <w:rPr>
                <w:rFonts w:eastAsia="MS Mincho"/>
                <w:lang w:eastAsia="ja-JP"/>
              </w:rPr>
              <w:t xml:space="preserve"> </w:t>
            </w:r>
            <w:r w:rsidRPr="00C22EA0">
              <w:rPr>
                <w:rFonts w:eastAsia="MS Mincho"/>
                <w:lang w:eastAsia="ja-JP"/>
              </w:rPr>
              <w:t>Приведение примеров капиллярных явлений в быту, природе,</w:t>
            </w:r>
            <w:r w:rsidR="00B24694" w:rsidRPr="00C22EA0">
              <w:rPr>
                <w:rFonts w:eastAsia="MS Mincho"/>
                <w:lang w:eastAsia="ja-JP"/>
              </w:rPr>
              <w:t xml:space="preserve"> </w:t>
            </w:r>
            <w:r w:rsidRPr="00C22EA0">
              <w:rPr>
                <w:rFonts w:eastAsia="MS Mincho"/>
                <w:lang w:eastAsia="ja-JP"/>
              </w:rPr>
              <w:t>технике.</w:t>
            </w:r>
            <w:r w:rsidR="002B7EB3" w:rsidRPr="00C22EA0">
              <w:rPr>
                <w:rFonts w:eastAsia="MS Mincho"/>
                <w:lang w:eastAsia="ja-JP"/>
              </w:rPr>
              <w:t xml:space="preserve"> </w:t>
            </w:r>
            <w:r w:rsidRPr="00C22EA0">
              <w:rPr>
                <w:rFonts w:eastAsia="MS Mincho"/>
                <w:lang w:eastAsia="ja-JP"/>
              </w:rPr>
              <w:t>Исследование механических свой</w:t>
            </w:r>
            <w:proofErr w:type="gramStart"/>
            <w:r w:rsidRPr="00C22EA0">
              <w:rPr>
                <w:rFonts w:eastAsia="MS Mincho"/>
                <w:lang w:eastAsia="ja-JP"/>
              </w:rPr>
              <w:t>ств тв</w:t>
            </w:r>
            <w:proofErr w:type="gramEnd"/>
            <w:r w:rsidRPr="00C22EA0">
              <w:rPr>
                <w:rFonts w:eastAsia="MS Mincho"/>
                <w:lang w:eastAsia="ja-JP"/>
              </w:rPr>
              <w:t>ердых тел. Применение</w:t>
            </w:r>
            <w:r w:rsidR="00B24694" w:rsidRPr="00C22EA0">
              <w:rPr>
                <w:rFonts w:eastAsia="MS Mincho"/>
                <w:lang w:eastAsia="ja-JP"/>
              </w:rPr>
              <w:t xml:space="preserve"> </w:t>
            </w:r>
            <w:r w:rsidRPr="00C22EA0">
              <w:rPr>
                <w:rFonts w:eastAsia="MS Mincho"/>
                <w:lang w:eastAsia="ja-JP"/>
              </w:rPr>
              <w:t>физических понятий и законов в учебном материале профессионального характера.</w:t>
            </w:r>
            <w:r w:rsidR="002B7EB3" w:rsidRPr="00C22EA0">
              <w:rPr>
                <w:rFonts w:eastAsia="MS Mincho"/>
                <w:lang w:eastAsia="ja-JP"/>
              </w:rPr>
              <w:t xml:space="preserve"> </w:t>
            </w:r>
            <w:r w:rsidRPr="00C22EA0">
              <w:rPr>
                <w:rFonts w:eastAsia="MS Mincho"/>
                <w:lang w:eastAsia="ja-JP"/>
              </w:rPr>
              <w:t>Использование Интернета для поиска информации о разработках</w:t>
            </w:r>
            <w:r w:rsidR="00B24694" w:rsidRPr="00C22EA0">
              <w:rPr>
                <w:rFonts w:eastAsia="MS Mincho"/>
                <w:lang w:eastAsia="ja-JP"/>
              </w:rPr>
              <w:t xml:space="preserve"> </w:t>
            </w:r>
            <w:r w:rsidRPr="00C22EA0">
              <w:rPr>
                <w:rFonts w:eastAsia="MS Mincho"/>
                <w:lang w:eastAsia="ja-JP"/>
              </w:rPr>
              <w:t>и применениях современных твердых и аморфных материалов</w:t>
            </w:r>
            <w:r w:rsidR="002B7EB3" w:rsidRPr="00C22EA0">
              <w:rPr>
                <w:rFonts w:eastAsia="MS Mincho"/>
                <w:lang w:eastAsia="ja-JP"/>
              </w:rPr>
              <w:t xml:space="preserve"> </w:t>
            </w:r>
          </w:p>
        </w:tc>
      </w:tr>
      <w:tr w:rsidR="00BB29D6" w:rsidTr="00C22EA0">
        <w:tc>
          <w:tcPr>
            <w:tcW w:w="9572" w:type="dxa"/>
            <w:gridSpan w:val="2"/>
          </w:tcPr>
          <w:p w:rsidR="00BB29D6" w:rsidRPr="00C22EA0" w:rsidRDefault="00BB29D6" w:rsidP="00C22EA0">
            <w:pPr>
              <w:jc w:val="center"/>
              <w:rPr>
                <w:b/>
              </w:rPr>
            </w:pPr>
            <w:r w:rsidRPr="00C22EA0">
              <w:rPr>
                <w:rFonts w:eastAsia="MS Mincho"/>
                <w:b/>
                <w:iCs/>
                <w:lang w:eastAsia="ja-JP"/>
              </w:rPr>
              <w:t>3. ЭЛЕКТРОДИНАМИКА</w:t>
            </w:r>
          </w:p>
        </w:tc>
      </w:tr>
      <w:tr w:rsidR="0018389F" w:rsidTr="00C22EA0">
        <w:tc>
          <w:tcPr>
            <w:tcW w:w="4786" w:type="dxa"/>
          </w:tcPr>
          <w:p w:rsidR="0018389F" w:rsidRPr="007C6177" w:rsidRDefault="00BB29D6" w:rsidP="006A0DB5">
            <w:r w:rsidRPr="00C22EA0">
              <w:rPr>
                <w:rFonts w:eastAsia="MS Mincho"/>
                <w:i/>
                <w:iCs/>
                <w:lang w:eastAsia="ja-JP"/>
              </w:rPr>
              <w:t>Электростатика</w:t>
            </w:r>
          </w:p>
        </w:tc>
        <w:tc>
          <w:tcPr>
            <w:tcW w:w="4786" w:type="dxa"/>
          </w:tcPr>
          <w:p w:rsidR="0018389F" w:rsidRPr="00C22EA0" w:rsidRDefault="00BB29D6" w:rsidP="00C22EA0">
            <w:pPr>
              <w:autoSpaceDE w:val="0"/>
              <w:autoSpaceDN w:val="0"/>
              <w:adjustRightInd w:val="0"/>
              <w:rPr>
                <w:rFonts w:eastAsia="MS Mincho"/>
                <w:lang w:eastAsia="ja-JP"/>
              </w:rPr>
            </w:pPr>
            <w:r w:rsidRPr="00C22EA0">
              <w:rPr>
                <w:rFonts w:eastAsia="MS Mincho"/>
                <w:lang w:eastAsia="ja-JP"/>
              </w:rPr>
              <w:t>Вычисление сил взаимодействия точечных электрических зарядов.</w:t>
            </w:r>
            <w:r w:rsidR="002B7EB3" w:rsidRPr="00C22EA0">
              <w:rPr>
                <w:rFonts w:eastAsia="MS Mincho"/>
                <w:lang w:eastAsia="ja-JP"/>
              </w:rPr>
              <w:t xml:space="preserve"> </w:t>
            </w:r>
            <w:r w:rsidRPr="00C22EA0">
              <w:rPr>
                <w:rFonts w:eastAsia="MS Mincho"/>
                <w:lang w:eastAsia="ja-JP"/>
              </w:rPr>
              <w:t>Вычисление напряженности электрического поля одного и нескольких точечных электрических зарядов.</w:t>
            </w:r>
            <w:r w:rsidR="002B7EB3" w:rsidRPr="00C22EA0">
              <w:rPr>
                <w:rFonts w:eastAsia="MS Mincho"/>
                <w:lang w:eastAsia="ja-JP"/>
              </w:rPr>
              <w:t xml:space="preserve"> </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Вычисление потенциала электрического поля одного и нескольких точечных </w:t>
            </w:r>
            <w:r w:rsidRPr="00C22EA0">
              <w:rPr>
                <w:rFonts w:eastAsia="MS Mincho"/>
                <w:lang w:eastAsia="ja-JP"/>
              </w:rPr>
              <w:lastRenderedPageBreak/>
              <w:t>электрических зарядов. Измерение разности потенциалов.</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Измерение энергии электрического поля заряженного конденсатора.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Вычисление энергии электрического поля заряженного конденсатора.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BB29D6" w:rsidRPr="007C6177" w:rsidRDefault="00BB29D6" w:rsidP="00BB29D6">
            <w:r w:rsidRPr="00C22EA0">
              <w:rPr>
                <w:rFonts w:eastAsia="MS Mincho"/>
                <w:lang w:eastAsia="ja-JP"/>
              </w:rPr>
              <w:t>Проведение сравнительного анализа гравитационного и электростатического полей</w:t>
            </w:r>
          </w:p>
        </w:tc>
      </w:tr>
      <w:tr w:rsidR="0018389F" w:rsidTr="00C22EA0">
        <w:tc>
          <w:tcPr>
            <w:tcW w:w="4786" w:type="dxa"/>
          </w:tcPr>
          <w:p w:rsidR="0018389F" w:rsidRPr="007C6177" w:rsidRDefault="00BB29D6" w:rsidP="006A0DB5">
            <w:r w:rsidRPr="00C22EA0">
              <w:rPr>
                <w:rFonts w:eastAsia="MS Mincho"/>
                <w:i/>
                <w:iCs/>
                <w:lang w:eastAsia="ja-JP"/>
              </w:rPr>
              <w:lastRenderedPageBreak/>
              <w:t>Постоянный ток</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Измерение мощности электрического тока. Измерение ЭДС 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внутреннего сопротивления источника тока.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Выполнение расчетов силы тока и напряжений на участках</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электрических цепей. Объяснение на примере </w:t>
            </w:r>
            <w:proofErr w:type="gramStart"/>
            <w:r w:rsidRPr="00C22EA0">
              <w:rPr>
                <w:rFonts w:eastAsia="MS Mincho"/>
                <w:lang w:eastAsia="ja-JP"/>
              </w:rPr>
              <w:t>электрической</w:t>
            </w:r>
            <w:proofErr w:type="gramEnd"/>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цепи с двумя источниками тока (ЭДС), в каком случае источник</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электрической энергии работает в режиме генератора, а в каком — в режиме потребителя.</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Определение температуры нити накаливания. Измерение электрического заряда электрона.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Снятие вольтамперной характеристики диода.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Проведение сравнительного анализа полупроводниковых диодов и триодов.</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Использование Интернета для поиска информации о перспективах развития полупроводниковой техники.</w:t>
            </w:r>
          </w:p>
          <w:p w:rsidR="0018389F" w:rsidRPr="007C6177" w:rsidRDefault="00BB29D6" w:rsidP="00BB29D6">
            <w:r w:rsidRPr="00C22EA0">
              <w:rPr>
                <w:rFonts w:eastAsia="MS Mincho"/>
                <w:lang w:eastAsia="ja-JP"/>
              </w:rPr>
              <w:t>Установка причинно-следственных связей</w:t>
            </w:r>
          </w:p>
        </w:tc>
      </w:tr>
      <w:tr w:rsidR="0018389F" w:rsidTr="00C22EA0">
        <w:tc>
          <w:tcPr>
            <w:tcW w:w="4786" w:type="dxa"/>
          </w:tcPr>
          <w:p w:rsidR="0018389F" w:rsidRPr="007C6177" w:rsidRDefault="00BB29D6" w:rsidP="006A0DB5">
            <w:r w:rsidRPr="00C22EA0">
              <w:rPr>
                <w:rFonts w:eastAsia="MS Mincho"/>
                <w:i/>
                <w:iCs/>
                <w:lang w:eastAsia="ja-JP"/>
              </w:rPr>
              <w:t>Магнитные явления</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Измерение индукции магнитного поля. Вычисление сил, действующих на проводник с током в магнитном поле.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Вычисление сил, действующих на электрический заряд, движущийся в магнитном поле.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Исследование явлений электромагнитной индукции, самоиндукции.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Вычисление энергии магнитного поля.</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Объяснение принципа действия электродвигателя.</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Объяснение принципа действия генератора электрического тока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и электроизмерительных приборов. Объяснение принципа действия масс-спектрографа, ускорителей заряженных </w:t>
            </w:r>
            <w:r w:rsidRPr="00C22EA0">
              <w:rPr>
                <w:rFonts w:eastAsia="MS Mincho"/>
                <w:lang w:eastAsia="ja-JP"/>
              </w:rPr>
              <w:lastRenderedPageBreak/>
              <w:t>частиц.</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Объяснение роли магнитного поля Земли в жизни растений, животных, человека.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Приведение примеров практического применения изученных</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явлений, законов, приборов, устройств.</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Проведение сравнительного анализа свойств электростатического, магнитного и вихревого электрических полей.</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Объяснение на примере магнитных явлений, почему физику</w:t>
            </w:r>
          </w:p>
          <w:p w:rsidR="0018389F" w:rsidRPr="007C6177" w:rsidRDefault="00BB29D6" w:rsidP="00BB29D6">
            <w:r w:rsidRPr="00C22EA0">
              <w:rPr>
                <w:rFonts w:eastAsia="MS Mincho"/>
                <w:lang w:eastAsia="ja-JP"/>
              </w:rPr>
              <w:t xml:space="preserve">можно рассматривать как </w:t>
            </w:r>
            <w:proofErr w:type="spellStart"/>
            <w:r w:rsidRPr="00C22EA0">
              <w:rPr>
                <w:rFonts w:eastAsia="MS Mincho"/>
                <w:lang w:eastAsia="ja-JP"/>
              </w:rPr>
              <w:t>метадисциплину</w:t>
            </w:r>
            <w:proofErr w:type="spellEnd"/>
          </w:p>
        </w:tc>
      </w:tr>
      <w:tr w:rsidR="00BB29D6" w:rsidTr="00C22EA0">
        <w:tc>
          <w:tcPr>
            <w:tcW w:w="9572" w:type="dxa"/>
            <w:gridSpan w:val="2"/>
          </w:tcPr>
          <w:p w:rsidR="00BB29D6" w:rsidRPr="007C6177" w:rsidRDefault="00BB29D6" w:rsidP="006A0DB5"/>
          <w:p w:rsidR="00BB29D6" w:rsidRPr="00C22EA0" w:rsidRDefault="00BB29D6" w:rsidP="00C22EA0">
            <w:pPr>
              <w:jc w:val="center"/>
              <w:rPr>
                <w:b/>
              </w:rPr>
            </w:pPr>
            <w:r w:rsidRPr="00C22EA0">
              <w:rPr>
                <w:b/>
              </w:rPr>
              <w:t>4. КОЛЕБАНИЯ И ВОЛНЫ</w:t>
            </w:r>
          </w:p>
        </w:tc>
      </w:tr>
      <w:tr w:rsidR="00BB29D6" w:rsidTr="00C22EA0">
        <w:tc>
          <w:tcPr>
            <w:tcW w:w="4786" w:type="dxa"/>
          </w:tcPr>
          <w:p w:rsidR="00BB29D6" w:rsidRPr="00C22EA0" w:rsidRDefault="00BB29D6" w:rsidP="00C22EA0">
            <w:pPr>
              <w:autoSpaceDE w:val="0"/>
              <w:autoSpaceDN w:val="0"/>
              <w:adjustRightInd w:val="0"/>
              <w:rPr>
                <w:rFonts w:eastAsia="MS Mincho"/>
                <w:i/>
                <w:iCs/>
                <w:lang w:eastAsia="ja-JP"/>
              </w:rPr>
            </w:pPr>
            <w:r w:rsidRPr="00C22EA0">
              <w:rPr>
                <w:rFonts w:eastAsia="MS Mincho"/>
                <w:i/>
                <w:iCs/>
                <w:lang w:eastAsia="ja-JP"/>
              </w:rPr>
              <w:t xml:space="preserve">Механические </w:t>
            </w:r>
            <w:proofErr w:type="spellStart"/>
            <w:r w:rsidRPr="00C22EA0">
              <w:rPr>
                <w:rFonts w:eastAsia="MS Mincho"/>
                <w:i/>
                <w:iCs/>
                <w:lang w:eastAsia="ja-JP"/>
              </w:rPr>
              <w:t>колеба</w:t>
            </w:r>
            <w:proofErr w:type="spellEnd"/>
            <w:r w:rsidRPr="00C22EA0">
              <w:rPr>
                <w:rFonts w:eastAsia="MS Mincho"/>
                <w:i/>
                <w:iCs/>
                <w:lang w:eastAsia="ja-JP"/>
              </w:rPr>
              <w:t>-</w:t>
            </w:r>
          </w:p>
          <w:p w:rsidR="00BB29D6" w:rsidRPr="007C6177" w:rsidRDefault="00BB29D6" w:rsidP="00BB29D6">
            <w:proofErr w:type="spellStart"/>
            <w:r w:rsidRPr="00C22EA0">
              <w:rPr>
                <w:rFonts w:eastAsia="MS Mincho"/>
                <w:i/>
                <w:iCs/>
                <w:lang w:eastAsia="ja-JP"/>
              </w:rPr>
              <w:t>ния</w:t>
            </w:r>
            <w:proofErr w:type="spellEnd"/>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Исследование зависимости периода колебаний математического</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маятника от его длины, массы и амплитуды колебаний.</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Исследование зависимости периода колебаний груза на пружине от его массы и жесткости пружины. Вычисление периода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колебаний математического маятника по известному значению</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его длины. Вычисление периода колебаний груза на пружине </w:t>
            </w:r>
            <w:proofErr w:type="gramStart"/>
            <w:r w:rsidRPr="00C22EA0">
              <w:rPr>
                <w:rFonts w:eastAsia="MS Mincho"/>
                <w:lang w:eastAsia="ja-JP"/>
              </w:rPr>
              <w:t>по</w:t>
            </w:r>
            <w:proofErr w:type="gramEnd"/>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известным значениям его массы и жесткости пружины.</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Выработка навыков воспринимать, анализировать, перерабатывать и предъявлять информацию в соответствии с поставленными задачами.</w:t>
            </w:r>
          </w:p>
          <w:p w:rsidR="00BB29D6" w:rsidRPr="007C6177" w:rsidRDefault="00BB29D6" w:rsidP="00BB29D6">
            <w:r w:rsidRPr="00C22EA0">
              <w:rPr>
                <w:rFonts w:eastAsia="MS Mincho"/>
                <w:lang w:eastAsia="ja-JP"/>
              </w:rPr>
              <w:t>Приведение примеров автоколебательных механических систем. Проведение классификации колебаний</w:t>
            </w:r>
          </w:p>
        </w:tc>
      </w:tr>
      <w:tr w:rsidR="00BB29D6" w:rsidTr="00C22EA0">
        <w:tc>
          <w:tcPr>
            <w:tcW w:w="4786" w:type="dxa"/>
          </w:tcPr>
          <w:p w:rsidR="00BB29D6" w:rsidRPr="007C6177" w:rsidRDefault="00BB29D6" w:rsidP="006A0DB5">
            <w:r w:rsidRPr="00C22EA0">
              <w:rPr>
                <w:rFonts w:eastAsia="MS Mincho"/>
                <w:i/>
                <w:iCs/>
                <w:lang w:eastAsia="ja-JP"/>
              </w:rPr>
              <w:t>Упругие волны</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Измерение длины звуковой волны по результатам наблюдений</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интерференции звуковых волн.</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и объяснение явлений интерференции и дифракции механических волн.</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Представление областей применения ультразвука и перспективы его использования в различных областях науки, техники,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 медицине.</w:t>
            </w:r>
          </w:p>
          <w:p w:rsidR="00BB29D6" w:rsidRPr="007C6177" w:rsidRDefault="00BB29D6" w:rsidP="00BB29D6">
            <w:r w:rsidRPr="00C22EA0">
              <w:rPr>
                <w:rFonts w:eastAsia="MS Mincho"/>
                <w:lang w:eastAsia="ja-JP"/>
              </w:rPr>
              <w:t>Изложение сути экологических проблем, связанных с воздействием звуковых волн на организм человека</w:t>
            </w:r>
          </w:p>
        </w:tc>
      </w:tr>
      <w:tr w:rsidR="00BB29D6" w:rsidTr="00C22EA0">
        <w:tc>
          <w:tcPr>
            <w:tcW w:w="4786" w:type="dxa"/>
          </w:tcPr>
          <w:p w:rsidR="00BB29D6" w:rsidRPr="00C22EA0" w:rsidRDefault="00BB29D6" w:rsidP="00C22EA0">
            <w:pPr>
              <w:autoSpaceDE w:val="0"/>
              <w:autoSpaceDN w:val="0"/>
              <w:adjustRightInd w:val="0"/>
              <w:rPr>
                <w:rFonts w:eastAsia="MS Mincho"/>
                <w:i/>
                <w:iCs/>
                <w:lang w:eastAsia="ja-JP"/>
              </w:rPr>
            </w:pPr>
            <w:r w:rsidRPr="00C22EA0">
              <w:rPr>
                <w:rFonts w:eastAsia="MS Mincho"/>
                <w:i/>
                <w:iCs/>
                <w:lang w:eastAsia="ja-JP"/>
              </w:rPr>
              <w:t>Электромагнитные</w:t>
            </w:r>
          </w:p>
          <w:p w:rsidR="00BB29D6" w:rsidRPr="00C22EA0" w:rsidRDefault="00BB29D6" w:rsidP="00BB29D6">
            <w:pPr>
              <w:rPr>
                <w:rFonts w:eastAsia="MS Mincho"/>
                <w:i/>
                <w:iCs/>
                <w:lang w:eastAsia="ja-JP"/>
              </w:rPr>
            </w:pPr>
            <w:r w:rsidRPr="00C22EA0">
              <w:rPr>
                <w:rFonts w:eastAsia="MS Mincho"/>
                <w:i/>
                <w:iCs/>
                <w:lang w:eastAsia="ja-JP"/>
              </w:rPr>
              <w:t>колебания</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осциллограмм гармонических колебаний силы</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тока в цепи.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Измерение электроемкости конденсатора. </w:t>
            </w:r>
            <w:r w:rsidRPr="00C22EA0">
              <w:rPr>
                <w:rFonts w:eastAsia="MS Mincho"/>
                <w:lang w:eastAsia="ja-JP"/>
              </w:rPr>
              <w:lastRenderedPageBreak/>
              <w:t>Измерение индуктивность катушки.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Исследование явления электрического резонанса в последовательной цепи.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Проведение аналогии между физическими величинами, характеризующими механическую и электромагнитную колебательные системы.</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Расчет значений силы тока и напряжения на элементах цепи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переменного тока.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Исследование принципа действия трансформатора. Исследование принципа действия генератора переменного тока.</w:t>
            </w:r>
          </w:p>
          <w:p w:rsidR="00BB29D6" w:rsidRPr="007C6177" w:rsidRDefault="00BB29D6" w:rsidP="00BB29D6">
            <w:r w:rsidRPr="00C22EA0">
              <w:rPr>
                <w:rFonts w:eastAsia="MS Mincho"/>
                <w:lang w:eastAsia="ja-JP"/>
              </w:rPr>
              <w:t>Использование Интернета для поиска информации о современных способах передачи электроэнергии</w:t>
            </w:r>
          </w:p>
        </w:tc>
      </w:tr>
      <w:tr w:rsidR="00BB29D6" w:rsidTr="00C22EA0">
        <w:tc>
          <w:tcPr>
            <w:tcW w:w="4786" w:type="dxa"/>
          </w:tcPr>
          <w:p w:rsidR="00BB29D6" w:rsidRPr="00C22EA0" w:rsidRDefault="00BB29D6" w:rsidP="00C22EA0">
            <w:pPr>
              <w:autoSpaceDE w:val="0"/>
              <w:autoSpaceDN w:val="0"/>
              <w:adjustRightInd w:val="0"/>
              <w:rPr>
                <w:rFonts w:eastAsia="MS Mincho"/>
                <w:i/>
                <w:iCs/>
                <w:lang w:eastAsia="ja-JP"/>
              </w:rPr>
            </w:pPr>
            <w:r w:rsidRPr="00C22EA0">
              <w:rPr>
                <w:rFonts w:eastAsia="MS Mincho"/>
                <w:i/>
                <w:iCs/>
                <w:lang w:eastAsia="ja-JP"/>
              </w:rPr>
              <w:lastRenderedPageBreak/>
              <w:t>Электромагнитные</w:t>
            </w:r>
          </w:p>
          <w:p w:rsidR="00BB29D6" w:rsidRPr="00C22EA0" w:rsidRDefault="00BB29D6" w:rsidP="00BB29D6">
            <w:pPr>
              <w:rPr>
                <w:rFonts w:eastAsia="MS Mincho"/>
                <w:i/>
                <w:iCs/>
                <w:lang w:eastAsia="ja-JP"/>
              </w:rPr>
            </w:pPr>
            <w:r w:rsidRPr="00C22EA0">
              <w:rPr>
                <w:rFonts w:eastAsia="MS Mincho"/>
                <w:i/>
                <w:iCs/>
                <w:lang w:eastAsia="ja-JP"/>
              </w:rPr>
              <w:t>волны</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Осуществление радиопередачи и радиоприема. Исследование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свойств электромагнитных волн с помощью мобильного телефона.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Развитие ценностного отношения к изучаемым на уроках физики объектам и осваиваемым видам деятельности. Объяснение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принципиального различия природы упругих и электромагнитных волн. Изложение сути экологических проблем, связанных с</w:t>
            </w:r>
            <w:r w:rsidR="00B24694" w:rsidRPr="00C22EA0">
              <w:rPr>
                <w:rFonts w:eastAsia="MS Mincho"/>
                <w:lang w:eastAsia="ja-JP"/>
              </w:rPr>
              <w:t xml:space="preserve"> </w:t>
            </w:r>
            <w:r w:rsidRPr="00C22EA0">
              <w:rPr>
                <w:rFonts w:eastAsia="MS Mincho"/>
                <w:lang w:eastAsia="ja-JP"/>
              </w:rPr>
              <w:t>электромагнитными колебаниями и волнами.</w:t>
            </w:r>
          </w:p>
          <w:p w:rsidR="00BB29D6" w:rsidRPr="007C6177" w:rsidRDefault="00BB29D6" w:rsidP="00BB29D6">
            <w:r w:rsidRPr="00C22EA0">
              <w:rPr>
                <w:rFonts w:eastAsia="MS Mincho"/>
                <w:lang w:eastAsia="ja-JP"/>
              </w:rPr>
              <w:t>Объяснение роли электромагнитных волн в современных исследованиях Вселенной</w:t>
            </w:r>
          </w:p>
        </w:tc>
      </w:tr>
      <w:tr w:rsidR="00BB29D6" w:rsidTr="00C22EA0">
        <w:tc>
          <w:tcPr>
            <w:tcW w:w="9572" w:type="dxa"/>
            <w:gridSpan w:val="2"/>
          </w:tcPr>
          <w:p w:rsidR="00BB29D6" w:rsidRPr="00C22EA0" w:rsidRDefault="00BB29D6" w:rsidP="00C22EA0">
            <w:pPr>
              <w:jc w:val="center"/>
              <w:rPr>
                <w:b/>
              </w:rPr>
            </w:pPr>
            <w:r w:rsidRPr="00C22EA0">
              <w:rPr>
                <w:b/>
              </w:rPr>
              <w:t>5. ОПТИКА</w:t>
            </w:r>
          </w:p>
        </w:tc>
      </w:tr>
      <w:tr w:rsidR="00BB29D6" w:rsidTr="00C22EA0">
        <w:tc>
          <w:tcPr>
            <w:tcW w:w="4786" w:type="dxa"/>
          </w:tcPr>
          <w:p w:rsidR="00BB29D6" w:rsidRPr="00C22EA0" w:rsidRDefault="00BB29D6" w:rsidP="006A0DB5">
            <w:pPr>
              <w:rPr>
                <w:rFonts w:eastAsia="MS Mincho"/>
                <w:i/>
                <w:iCs/>
                <w:lang w:eastAsia="ja-JP"/>
              </w:rPr>
            </w:pPr>
            <w:r w:rsidRPr="00C22EA0">
              <w:rPr>
                <w:rFonts w:eastAsia="MS Mincho"/>
                <w:i/>
                <w:iCs/>
                <w:lang w:eastAsia="ja-JP"/>
              </w:rPr>
              <w:t>Природа света</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Применение на практике законов отражения и преломления</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света при решении задач.</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Определение спектральных границ чувствительности человеческого глаза.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Умение строить изображения предметов, даваемые линзами.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Расчет расстояния от линзы до изображения предмета.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Расчет оптической силы линзы.</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Измерение фокусного расстояния линзы.</w:t>
            </w:r>
          </w:p>
          <w:p w:rsidR="00BB29D6" w:rsidRPr="007C6177" w:rsidRDefault="00BB29D6" w:rsidP="00BB29D6">
            <w:r w:rsidRPr="00C22EA0">
              <w:rPr>
                <w:rFonts w:eastAsia="MS Mincho"/>
                <w:lang w:eastAsia="ja-JP"/>
              </w:rPr>
              <w:t>Испытание моделей микроскопа и телескопа</w:t>
            </w:r>
          </w:p>
        </w:tc>
      </w:tr>
      <w:tr w:rsidR="00BB29D6" w:rsidTr="00C22EA0">
        <w:tc>
          <w:tcPr>
            <w:tcW w:w="4786" w:type="dxa"/>
          </w:tcPr>
          <w:p w:rsidR="00BB29D6" w:rsidRPr="00C22EA0" w:rsidRDefault="00BB29D6" w:rsidP="00C22EA0">
            <w:pPr>
              <w:autoSpaceDE w:val="0"/>
              <w:autoSpaceDN w:val="0"/>
              <w:adjustRightInd w:val="0"/>
              <w:rPr>
                <w:rFonts w:eastAsia="MS Mincho"/>
                <w:i/>
                <w:iCs/>
                <w:lang w:eastAsia="ja-JP"/>
              </w:rPr>
            </w:pPr>
            <w:r w:rsidRPr="00C22EA0">
              <w:rPr>
                <w:rFonts w:eastAsia="MS Mincho"/>
                <w:i/>
                <w:iCs/>
                <w:lang w:eastAsia="ja-JP"/>
              </w:rPr>
              <w:t>Волновые свойства</w:t>
            </w:r>
          </w:p>
          <w:p w:rsidR="00BB29D6" w:rsidRPr="00C22EA0" w:rsidRDefault="00BB29D6" w:rsidP="00BB29D6">
            <w:pPr>
              <w:rPr>
                <w:rFonts w:eastAsia="MS Mincho"/>
                <w:i/>
                <w:iCs/>
                <w:lang w:eastAsia="ja-JP"/>
              </w:rPr>
            </w:pPr>
            <w:r w:rsidRPr="00C22EA0">
              <w:rPr>
                <w:rFonts w:eastAsia="MS Mincho"/>
                <w:i/>
                <w:iCs/>
                <w:lang w:eastAsia="ja-JP"/>
              </w:rPr>
              <w:t>света</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явления интерференции электромагнитных волн.</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явления дифракции электромагнитных волн.</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явления поляризации электромагнитных волн.</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Измерение длины световой волны по </w:t>
            </w:r>
            <w:r w:rsidRPr="00C22EA0">
              <w:rPr>
                <w:rFonts w:eastAsia="MS Mincho"/>
                <w:lang w:eastAsia="ja-JP"/>
              </w:rPr>
              <w:lastRenderedPageBreak/>
              <w:t>результатам наблюдения</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явления интерференции. Наблюдение явления дифракции света.</w:t>
            </w:r>
            <w:r w:rsidR="007C6177" w:rsidRPr="00C22EA0">
              <w:rPr>
                <w:rFonts w:eastAsia="MS Mincho"/>
                <w:lang w:eastAsia="ja-JP"/>
              </w:rPr>
              <w:t xml:space="preserve"> </w:t>
            </w:r>
            <w:r w:rsidRPr="00C22EA0">
              <w:rPr>
                <w:rFonts w:eastAsia="MS Mincho"/>
                <w:lang w:eastAsia="ja-JP"/>
              </w:rPr>
              <w:t>Наблюдение явления поляризации и дисперсии света. Поиск</w:t>
            </w:r>
            <w:r w:rsidR="007C6177" w:rsidRPr="00C22EA0">
              <w:rPr>
                <w:rFonts w:eastAsia="MS Mincho"/>
                <w:lang w:eastAsia="ja-JP"/>
              </w:rPr>
              <w:t xml:space="preserve"> </w:t>
            </w:r>
            <w:r w:rsidRPr="00C22EA0">
              <w:rPr>
                <w:rFonts w:eastAsia="MS Mincho"/>
                <w:lang w:eastAsia="ja-JP"/>
              </w:rPr>
              <w:t xml:space="preserve">различий и сходства между </w:t>
            </w:r>
            <w:proofErr w:type="gramStart"/>
            <w:r w:rsidRPr="00C22EA0">
              <w:rPr>
                <w:rFonts w:eastAsia="MS Mincho"/>
                <w:lang w:eastAsia="ja-JP"/>
              </w:rPr>
              <w:t>дифракционным</w:t>
            </w:r>
            <w:proofErr w:type="gramEnd"/>
            <w:r w:rsidRPr="00C22EA0">
              <w:rPr>
                <w:rFonts w:eastAsia="MS Mincho"/>
                <w:lang w:eastAsia="ja-JP"/>
              </w:rPr>
              <w:t xml:space="preserve"> и дисперсионным</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спектрами.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Приведение примеров появления в природе и использования </w:t>
            </w:r>
            <w:proofErr w:type="gramStart"/>
            <w:r w:rsidRPr="00C22EA0">
              <w:rPr>
                <w:rFonts w:eastAsia="MS Mincho"/>
                <w:lang w:eastAsia="ja-JP"/>
              </w:rPr>
              <w:t>в</w:t>
            </w:r>
            <w:proofErr w:type="gramEnd"/>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технике явлений интерференции, дифракции, поляризации и</w:t>
            </w:r>
          </w:p>
          <w:p w:rsidR="00BB29D6" w:rsidRPr="007C6177" w:rsidRDefault="00BB29D6" w:rsidP="00BB29D6">
            <w:r w:rsidRPr="00C22EA0">
              <w:rPr>
                <w:rFonts w:eastAsia="MS Mincho"/>
                <w:lang w:eastAsia="ja-JP"/>
              </w:rPr>
              <w:t>дисперсии света. Перечисление методов познания, которые использованы при изучении указанных явлений</w:t>
            </w:r>
          </w:p>
        </w:tc>
      </w:tr>
      <w:tr w:rsidR="00BB29D6" w:rsidTr="00C22EA0">
        <w:tc>
          <w:tcPr>
            <w:tcW w:w="9572" w:type="dxa"/>
            <w:gridSpan w:val="2"/>
          </w:tcPr>
          <w:p w:rsidR="00BB29D6" w:rsidRPr="00C22EA0" w:rsidRDefault="00BB29D6" w:rsidP="00C22EA0">
            <w:pPr>
              <w:jc w:val="center"/>
              <w:rPr>
                <w:b/>
              </w:rPr>
            </w:pPr>
            <w:r w:rsidRPr="00C22EA0">
              <w:rPr>
                <w:b/>
              </w:rPr>
              <w:lastRenderedPageBreak/>
              <w:t>6. ЭЛЕМЕНТЫ КВАНТОВОЙ ФИЗИКИ</w:t>
            </w:r>
          </w:p>
        </w:tc>
      </w:tr>
      <w:tr w:rsidR="00BB29D6" w:rsidTr="00C22EA0">
        <w:tc>
          <w:tcPr>
            <w:tcW w:w="4786" w:type="dxa"/>
          </w:tcPr>
          <w:p w:rsidR="00BB29D6" w:rsidRPr="00C22EA0" w:rsidRDefault="00BB29D6" w:rsidP="006A0DB5">
            <w:pPr>
              <w:rPr>
                <w:rFonts w:eastAsia="MS Mincho"/>
                <w:i/>
                <w:iCs/>
                <w:lang w:eastAsia="ja-JP"/>
              </w:rPr>
            </w:pPr>
            <w:r w:rsidRPr="00C22EA0">
              <w:rPr>
                <w:rFonts w:eastAsia="MS Mincho"/>
                <w:i/>
                <w:iCs/>
                <w:lang w:eastAsia="ja-JP"/>
              </w:rPr>
              <w:t>Квантовая оптика</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фотоэлектрического эффекта. Объяснение законов</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Столетова на основе квантовых представлений.</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Расчет максимальной кинетической энергии электронов </w:t>
            </w:r>
            <w:proofErr w:type="gramStart"/>
            <w:r w:rsidRPr="00C22EA0">
              <w:rPr>
                <w:rFonts w:eastAsia="MS Mincho"/>
                <w:lang w:eastAsia="ja-JP"/>
              </w:rPr>
              <w:t>при</w:t>
            </w:r>
            <w:proofErr w:type="gramEnd"/>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фотоэлектрическом </w:t>
            </w:r>
            <w:proofErr w:type="gramStart"/>
            <w:r w:rsidRPr="00C22EA0">
              <w:rPr>
                <w:rFonts w:eastAsia="MS Mincho"/>
                <w:lang w:eastAsia="ja-JP"/>
              </w:rPr>
              <w:t>эффекте</w:t>
            </w:r>
            <w:proofErr w:type="gramEnd"/>
            <w:r w:rsidRPr="00C22EA0">
              <w:rPr>
                <w:rFonts w:eastAsia="MS Mincho"/>
                <w:lang w:eastAsia="ja-JP"/>
              </w:rPr>
              <w:t>.</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Определение работы выхода электрона по графику зависимости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максимальной кинетической энергии фотоэлектронов от частоты света. Измерение работы выхода электрона.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Перечисление приборов установки, в которых применяется </w:t>
            </w:r>
            <w:proofErr w:type="spellStart"/>
            <w:r w:rsidRPr="00C22EA0">
              <w:rPr>
                <w:rFonts w:eastAsia="MS Mincho"/>
                <w:lang w:eastAsia="ja-JP"/>
              </w:rPr>
              <w:t>безинерционность</w:t>
            </w:r>
            <w:proofErr w:type="spellEnd"/>
            <w:r w:rsidRPr="00C22EA0">
              <w:rPr>
                <w:rFonts w:eastAsia="MS Mincho"/>
                <w:lang w:eastAsia="ja-JP"/>
              </w:rPr>
              <w:t xml:space="preserve"> фотоэффекта.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Объяснение корпускулярно-волнового дуализма свойств фотонов.</w:t>
            </w:r>
          </w:p>
          <w:p w:rsidR="00BB29D6" w:rsidRPr="007C6177" w:rsidRDefault="00BB29D6" w:rsidP="00BB29D6">
            <w:r w:rsidRPr="00C22EA0">
              <w:rPr>
                <w:rFonts w:eastAsia="MS Mincho"/>
                <w:lang w:eastAsia="ja-JP"/>
              </w:rPr>
              <w:t>Объяснение роли квантовой оптики в развитии современной физики</w:t>
            </w:r>
          </w:p>
        </w:tc>
      </w:tr>
      <w:tr w:rsidR="00BB29D6" w:rsidTr="00C22EA0">
        <w:tc>
          <w:tcPr>
            <w:tcW w:w="4786" w:type="dxa"/>
          </w:tcPr>
          <w:p w:rsidR="00BB29D6" w:rsidRPr="00C22EA0" w:rsidRDefault="00BB29D6" w:rsidP="006A0DB5">
            <w:pPr>
              <w:rPr>
                <w:rFonts w:eastAsia="MS Mincho"/>
                <w:i/>
                <w:iCs/>
                <w:lang w:eastAsia="ja-JP"/>
              </w:rPr>
            </w:pPr>
            <w:r w:rsidRPr="00C22EA0">
              <w:rPr>
                <w:rFonts w:eastAsia="MS Mincho"/>
                <w:i/>
                <w:iCs/>
                <w:lang w:eastAsia="ja-JP"/>
              </w:rPr>
              <w:t>Физика атома</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линейчатых спектров.</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Расчет частоты и длины волны испускаемого света при переходе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атома водорода из одного стационарного состояния в другое.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Объяснение происхождения линейчатого спектра атома водорода и различия линейчатых спектров различных газов.</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Исследование линейчатого спектра.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Исследование принципа работы люминесцентной лампы.</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и объяснение принципа действия лазера.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 xml:space="preserve">Приведение примеров использования лазера в </w:t>
            </w:r>
            <w:proofErr w:type="gramStart"/>
            <w:r w:rsidRPr="00C22EA0">
              <w:rPr>
                <w:rFonts w:eastAsia="MS Mincho"/>
                <w:lang w:eastAsia="ja-JP"/>
              </w:rPr>
              <w:t>современной</w:t>
            </w:r>
            <w:proofErr w:type="gramEnd"/>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науке и технике.</w:t>
            </w:r>
          </w:p>
          <w:p w:rsidR="00BB29D6" w:rsidRPr="007C6177" w:rsidRDefault="00BB29D6" w:rsidP="00BB29D6">
            <w:r w:rsidRPr="00C22EA0">
              <w:rPr>
                <w:rFonts w:eastAsia="MS Mincho"/>
                <w:lang w:eastAsia="ja-JP"/>
              </w:rPr>
              <w:t xml:space="preserve">Использование Интернета для поиска информации о перспективах применения </w:t>
            </w:r>
            <w:r w:rsidRPr="00C22EA0">
              <w:rPr>
                <w:rFonts w:eastAsia="MS Mincho"/>
                <w:lang w:eastAsia="ja-JP"/>
              </w:rPr>
              <w:lastRenderedPageBreak/>
              <w:t>лазера</w:t>
            </w:r>
          </w:p>
        </w:tc>
      </w:tr>
      <w:tr w:rsidR="00BB29D6" w:rsidTr="00C22EA0">
        <w:tc>
          <w:tcPr>
            <w:tcW w:w="4786" w:type="dxa"/>
          </w:tcPr>
          <w:p w:rsidR="00BB29D6" w:rsidRPr="00C22EA0" w:rsidRDefault="00BB29D6" w:rsidP="006A0DB5">
            <w:pPr>
              <w:rPr>
                <w:rFonts w:eastAsia="MS Mincho"/>
                <w:i/>
                <w:iCs/>
                <w:lang w:eastAsia="ja-JP"/>
              </w:rPr>
            </w:pPr>
            <w:r w:rsidRPr="00C22EA0">
              <w:rPr>
                <w:rFonts w:eastAsia="MS Mincho"/>
                <w:i/>
                <w:iCs/>
                <w:lang w:eastAsia="ja-JP"/>
              </w:rPr>
              <w:lastRenderedPageBreak/>
              <w:t>Физика атомного ядра</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треков альфа-частиц в камере Вильсона.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Регистрирование ядерных излучений с помощью счетчика Гейгера.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Расчет энергии связи атомных ядер.</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Определение заряда и массового числа атомного ядра, возникающего в результате радиоактивного распада.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Вычисление энергии, освобождающейся при радиоактивном</w:t>
            </w:r>
            <w:r w:rsidR="00B24694" w:rsidRPr="00C22EA0">
              <w:rPr>
                <w:rFonts w:eastAsia="MS Mincho"/>
                <w:lang w:eastAsia="ja-JP"/>
              </w:rPr>
              <w:t xml:space="preserve"> </w:t>
            </w:r>
            <w:r w:rsidRPr="00C22EA0">
              <w:rPr>
                <w:rFonts w:eastAsia="MS Mincho"/>
                <w:lang w:eastAsia="ja-JP"/>
              </w:rPr>
              <w:t>распаде.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Определение продуктов ядерной реакции.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Вычисление энергии, освобождающейся при ядерных реакциях.</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Понимание преимуществ и недостатков использования атомной</w:t>
            </w:r>
            <w:r w:rsidR="00B24694" w:rsidRPr="00C22EA0">
              <w:rPr>
                <w:rFonts w:eastAsia="MS Mincho"/>
                <w:lang w:eastAsia="ja-JP"/>
              </w:rPr>
              <w:t xml:space="preserve"> </w:t>
            </w:r>
            <w:r w:rsidRPr="00C22EA0">
              <w:rPr>
                <w:rFonts w:eastAsia="MS Mincho"/>
                <w:lang w:eastAsia="ja-JP"/>
              </w:rPr>
              <w:t>энерг</w:t>
            </w:r>
            <w:proofErr w:type="gramStart"/>
            <w:r w:rsidRPr="00C22EA0">
              <w:rPr>
                <w:rFonts w:eastAsia="MS Mincho"/>
                <w:lang w:eastAsia="ja-JP"/>
              </w:rPr>
              <w:t>ии и ио</w:t>
            </w:r>
            <w:proofErr w:type="gramEnd"/>
            <w:r w:rsidRPr="00C22EA0">
              <w:rPr>
                <w:rFonts w:eastAsia="MS Mincho"/>
                <w:lang w:eastAsia="ja-JP"/>
              </w:rPr>
              <w:t>низирующих излучений в</w:t>
            </w:r>
            <w:r w:rsidR="00B24694" w:rsidRPr="00C22EA0">
              <w:rPr>
                <w:rFonts w:eastAsia="MS Mincho"/>
                <w:lang w:eastAsia="ja-JP"/>
              </w:rPr>
              <w:t xml:space="preserve"> </w:t>
            </w:r>
            <w:r w:rsidRPr="00C22EA0">
              <w:rPr>
                <w:rFonts w:eastAsia="MS Mincho"/>
                <w:lang w:eastAsia="ja-JP"/>
              </w:rPr>
              <w:t>промышленности, медицине.</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Изложение сути экологических проблем, связанных с биологическим действием радиоактивных излучений.</w:t>
            </w:r>
          </w:p>
          <w:p w:rsidR="00BB29D6" w:rsidRPr="00C22EA0" w:rsidRDefault="00BB29D6" w:rsidP="00C22EA0">
            <w:pPr>
              <w:autoSpaceDE w:val="0"/>
              <w:autoSpaceDN w:val="0"/>
              <w:adjustRightInd w:val="0"/>
              <w:rPr>
                <w:rFonts w:eastAsia="MS Mincho"/>
                <w:lang w:eastAsia="ja-JP"/>
              </w:rPr>
            </w:pPr>
            <w:proofErr w:type="gramStart"/>
            <w:r w:rsidRPr="00C22EA0">
              <w:rPr>
                <w:rFonts w:eastAsia="MS Mincho"/>
                <w:lang w:eastAsia="ja-JP"/>
              </w:rPr>
              <w:t>Проведение классификации элементарных частиц по их физическим характеристикам (массе, заряду, времени жизни, спину</w:t>
            </w:r>
            <w:proofErr w:type="gramEnd"/>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 т. д.).</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Понимание ценностей научного познания мира не вообще для</w:t>
            </w:r>
            <w:r w:rsidR="00B24694" w:rsidRPr="00C22EA0">
              <w:rPr>
                <w:rFonts w:eastAsia="MS Mincho"/>
                <w:lang w:eastAsia="ja-JP"/>
              </w:rPr>
              <w:t xml:space="preserve"> </w:t>
            </w:r>
            <w:r w:rsidRPr="00C22EA0">
              <w:rPr>
                <w:rFonts w:eastAsia="MS Mincho"/>
                <w:lang w:eastAsia="ja-JP"/>
              </w:rPr>
              <w:t>человечества в целом, а для каждого обучающегося лично, ценностей овладения методом научного познания для достижения</w:t>
            </w:r>
          </w:p>
          <w:p w:rsidR="00BB29D6" w:rsidRPr="007C6177" w:rsidRDefault="00BB29D6" w:rsidP="00BB29D6">
            <w:r w:rsidRPr="00C22EA0">
              <w:rPr>
                <w:rFonts w:eastAsia="MS Mincho"/>
                <w:lang w:eastAsia="ja-JP"/>
              </w:rPr>
              <w:t>успеха в любом виде практической деятельности</w:t>
            </w:r>
          </w:p>
        </w:tc>
      </w:tr>
      <w:tr w:rsidR="00BB29D6" w:rsidTr="00C22EA0">
        <w:tc>
          <w:tcPr>
            <w:tcW w:w="9572" w:type="dxa"/>
            <w:gridSpan w:val="2"/>
          </w:tcPr>
          <w:p w:rsidR="00BB29D6" w:rsidRPr="00C22EA0" w:rsidRDefault="00BB29D6" w:rsidP="00C22EA0">
            <w:pPr>
              <w:jc w:val="center"/>
              <w:rPr>
                <w:b/>
              </w:rPr>
            </w:pPr>
            <w:r w:rsidRPr="00C22EA0">
              <w:rPr>
                <w:b/>
              </w:rPr>
              <w:t>7. ЭВОЛЮЦИЯ ВСЕЛЕННОЙ</w:t>
            </w:r>
          </w:p>
        </w:tc>
      </w:tr>
      <w:tr w:rsidR="00BB29D6" w:rsidTr="00C22EA0">
        <w:tc>
          <w:tcPr>
            <w:tcW w:w="4786" w:type="dxa"/>
          </w:tcPr>
          <w:p w:rsidR="00BB29D6" w:rsidRPr="00C22EA0" w:rsidRDefault="00BB29D6" w:rsidP="00C22EA0">
            <w:pPr>
              <w:autoSpaceDE w:val="0"/>
              <w:autoSpaceDN w:val="0"/>
              <w:adjustRightInd w:val="0"/>
              <w:rPr>
                <w:rFonts w:eastAsia="MS Mincho"/>
                <w:i/>
                <w:iCs/>
                <w:lang w:eastAsia="ja-JP"/>
              </w:rPr>
            </w:pPr>
            <w:r w:rsidRPr="00C22EA0">
              <w:rPr>
                <w:rFonts w:eastAsia="MS Mincho"/>
                <w:i/>
                <w:iCs/>
                <w:lang w:eastAsia="ja-JP"/>
              </w:rPr>
              <w:t>Строение и развитие</w:t>
            </w:r>
          </w:p>
          <w:p w:rsidR="00BB29D6" w:rsidRPr="00C22EA0" w:rsidRDefault="00BB29D6" w:rsidP="00BB29D6">
            <w:pPr>
              <w:rPr>
                <w:rFonts w:eastAsia="MS Mincho"/>
                <w:i/>
                <w:iCs/>
                <w:lang w:eastAsia="ja-JP"/>
              </w:rPr>
            </w:pPr>
            <w:r w:rsidRPr="00C22EA0">
              <w:rPr>
                <w:rFonts w:eastAsia="MS Mincho"/>
                <w:i/>
                <w:iCs/>
                <w:lang w:eastAsia="ja-JP"/>
              </w:rPr>
              <w:t>Вселенной</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за звездами, Луной и планетами в телескоп.</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Наблюдение солнечных пятен с помощью телескопа и солнечно-</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го экрана.</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Использование Интернета для поиска изображений космических объектов и информации об их особенностях</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Обсуждение возможных сценариев эволюции Вселенной. Использование Интернета для поиска современной информации о</w:t>
            </w:r>
            <w:r w:rsidR="00B24694" w:rsidRPr="00C22EA0">
              <w:rPr>
                <w:rFonts w:eastAsia="MS Mincho"/>
                <w:lang w:eastAsia="ja-JP"/>
              </w:rPr>
              <w:t xml:space="preserve"> </w:t>
            </w:r>
            <w:r w:rsidRPr="00C22EA0">
              <w:rPr>
                <w:rFonts w:eastAsia="MS Mincho"/>
                <w:lang w:eastAsia="ja-JP"/>
              </w:rPr>
              <w:t>развитии Вселенной. Оценка информации с позиции ее свойств:</w:t>
            </w:r>
          </w:p>
          <w:p w:rsidR="00BB29D6" w:rsidRPr="007C6177" w:rsidRDefault="00BB29D6" w:rsidP="00BB29D6">
            <w:r w:rsidRPr="00C22EA0">
              <w:rPr>
                <w:rFonts w:eastAsia="MS Mincho"/>
                <w:lang w:eastAsia="ja-JP"/>
              </w:rPr>
              <w:t>достоверности, объективности, полноты, актуальности и т. д.</w:t>
            </w:r>
          </w:p>
        </w:tc>
      </w:tr>
      <w:tr w:rsidR="00BB29D6" w:rsidTr="00C22EA0">
        <w:tc>
          <w:tcPr>
            <w:tcW w:w="4786" w:type="dxa"/>
          </w:tcPr>
          <w:p w:rsidR="00BB29D6" w:rsidRPr="00C22EA0" w:rsidRDefault="00BB29D6" w:rsidP="00C22EA0">
            <w:pPr>
              <w:autoSpaceDE w:val="0"/>
              <w:autoSpaceDN w:val="0"/>
              <w:adjustRightInd w:val="0"/>
              <w:rPr>
                <w:rFonts w:eastAsia="MS Mincho"/>
                <w:i/>
                <w:iCs/>
                <w:lang w:eastAsia="ja-JP"/>
              </w:rPr>
            </w:pPr>
            <w:r w:rsidRPr="00C22EA0">
              <w:rPr>
                <w:rFonts w:eastAsia="MS Mincho"/>
                <w:i/>
                <w:iCs/>
                <w:lang w:eastAsia="ja-JP"/>
              </w:rPr>
              <w:t>Эволюция звезд. Гипотеза происхождения</w:t>
            </w:r>
          </w:p>
          <w:p w:rsidR="00BB29D6" w:rsidRPr="00C22EA0" w:rsidRDefault="00BB29D6" w:rsidP="00BB29D6">
            <w:pPr>
              <w:rPr>
                <w:rFonts w:eastAsia="MS Mincho"/>
                <w:i/>
                <w:iCs/>
                <w:lang w:eastAsia="ja-JP"/>
              </w:rPr>
            </w:pPr>
            <w:r w:rsidRPr="00C22EA0">
              <w:rPr>
                <w:rFonts w:eastAsia="MS Mincho"/>
                <w:i/>
                <w:iCs/>
                <w:lang w:eastAsia="ja-JP"/>
              </w:rPr>
              <w:t>Солнечной системы</w:t>
            </w:r>
          </w:p>
        </w:tc>
        <w:tc>
          <w:tcPr>
            <w:tcW w:w="4786" w:type="dxa"/>
          </w:tcPr>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Вычисление энергии, освобождающейся при термоядерных реакциях.</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Формулировка проблем термоядерной энергетики.</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lastRenderedPageBreak/>
              <w:t>Объяснение влияния солнечной активности на Землю.</w:t>
            </w:r>
          </w:p>
          <w:p w:rsidR="00BB29D6" w:rsidRPr="00C22EA0" w:rsidRDefault="00BB29D6" w:rsidP="00C22EA0">
            <w:pPr>
              <w:autoSpaceDE w:val="0"/>
              <w:autoSpaceDN w:val="0"/>
              <w:adjustRightInd w:val="0"/>
              <w:rPr>
                <w:rFonts w:eastAsia="MS Mincho"/>
                <w:lang w:eastAsia="ja-JP"/>
              </w:rPr>
            </w:pPr>
            <w:r w:rsidRPr="00C22EA0">
              <w:rPr>
                <w:rFonts w:eastAsia="MS Mincho"/>
                <w:lang w:eastAsia="ja-JP"/>
              </w:rPr>
              <w:t>Понимание роли космических исследований, их научного и экономического значения.</w:t>
            </w:r>
          </w:p>
          <w:p w:rsidR="00BB29D6" w:rsidRPr="007C6177" w:rsidRDefault="00BB29D6" w:rsidP="00BB29D6">
            <w:r w:rsidRPr="00C22EA0">
              <w:rPr>
                <w:rFonts w:eastAsia="MS Mincho"/>
                <w:lang w:eastAsia="ja-JP"/>
              </w:rPr>
              <w:t>Обсуждение современных гипотез о происхождении Солнечной</w:t>
            </w:r>
            <w:r w:rsidR="00B24694" w:rsidRPr="00C22EA0">
              <w:rPr>
                <w:rFonts w:eastAsia="MS Mincho"/>
                <w:lang w:eastAsia="ja-JP"/>
              </w:rPr>
              <w:t xml:space="preserve"> </w:t>
            </w:r>
            <w:r w:rsidRPr="00C22EA0">
              <w:rPr>
                <w:rFonts w:eastAsia="MS Mincho"/>
                <w:lang w:eastAsia="ja-JP"/>
              </w:rPr>
              <w:t>системы</w:t>
            </w:r>
          </w:p>
        </w:tc>
      </w:tr>
    </w:tbl>
    <w:p w:rsidR="00BB29D6" w:rsidRDefault="00BB29D6" w:rsidP="006A0DB5">
      <w:pPr>
        <w:jc w:val="center"/>
        <w:rPr>
          <w:b/>
          <w:sz w:val="28"/>
        </w:rPr>
      </w:pPr>
    </w:p>
    <w:p w:rsidR="00C30F23" w:rsidRDefault="00C30F23" w:rsidP="006A0DB5">
      <w:pPr>
        <w:jc w:val="center"/>
        <w:rPr>
          <w:b/>
          <w:sz w:val="28"/>
        </w:rPr>
      </w:pPr>
      <w:r>
        <w:rPr>
          <w:b/>
          <w:sz w:val="28"/>
        </w:rPr>
        <w:t xml:space="preserve">8 </w:t>
      </w:r>
      <w:r w:rsidRPr="00AC56CA">
        <w:rPr>
          <w:b/>
          <w:sz w:val="28"/>
        </w:rPr>
        <w:t>УЧЕБНО-МЕТОДИЧЕСКОЕ И МАТЕРИАЛЬНО-ТЕХНИЧЕСКОЕ ОБЕСПЕЧЕНИЕ ПРОГРАММЫ УЧЕБНОЙ ДИСЦИПЛИНЫ</w:t>
      </w:r>
    </w:p>
    <w:p w:rsidR="00C30F23" w:rsidRPr="00AC56CA" w:rsidRDefault="00C30F23" w:rsidP="006A0DB5">
      <w:pPr>
        <w:jc w:val="center"/>
        <w:rPr>
          <w:b/>
          <w:sz w:val="28"/>
        </w:rPr>
      </w:pPr>
    </w:p>
    <w:p w:rsidR="00C30F23" w:rsidRDefault="00C30F23" w:rsidP="00387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lang w:eastAsia="en-US"/>
        </w:rPr>
      </w:pPr>
      <w:r>
        <w:rPr>
          <w:bCs/>
          <w:sz w:val="28"/>
        </w:rPr>
        <w:tab/>
      </w:r>
    </w:p>
    <w:p w:rsidR="00C30F23" w:rsidRPr="00F434EF" w:rsidRDefault="00C30F23"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w:t>
      </w:r>
      <w:r w:rsidR="007F2628" w:rsidRPr="00F434EF">
        <w:rPr>
          <w:rFonts w:eastAsia="MS Mincho"/>
          <w:sz w:val="28"/>
          <w:szCs w:val="28"/>
          <w:lang w:eastAsia="ja-JP"/>
        </w:rPr>
        <w:t xml:space="preserve"> библиотечный фонд;</w:t>
      </w:r>
    </w:p>
    <w:p w:rsidR="00C30F23" w:rsidRPr="00F434EF" w:rsidRDefault="00C30F23"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w:t>
      </w:r>
      <w:r w:rsidR="007F2628" w:rsidRPr="00F434EF">
        <w:rPr>
          <w:rFonts w:eastAsia="MS Mincho"/>
          <w:sz w:val="28"/>
          <w:szCs w:val="28"/>
          <w:lang w:eastAsia="ja-JP"/>
        </w:rPr>
        <w:t xml:space="preserve">комплект технической документации, в том числе паспорта на средства </w:t>
      </w:r>
      <w:proofErr w:type="gramStart"/>
      <w:r w:rsidR="007F2628" w:rsidRPr="00F434EF">
        <w:rPr>
          <w:rFonts w:eastAsia="MS Mincho"/>
          <w:sz w:val="28"/>
          <w:szCs w:val="28"/>
          <w:lang w:eastAsia="ja-JP"/>
        </w:rPr>
        <w:t>обучения, инструкции по</w:t>
      </w:r>
      <w:proofErr w:type="gramEnd"/>
      <w:r w:rsidR="007F2628" w:rsidRPr="00F434EF">
        <w:rPr>
          <w:rFonts w:eastAsia="MS Mincho"/>
          <w:sz w:val="28"/>
          <w:szCs w:val="28"/>
          <w:lang w:eastAsia="ja-JP"/>
        </w:rPr>
        <w:t xml:space="preserve"> их использованию и технике безопасности;</w:t>
      </w:r>
    </w:p>
    <w:p w:rsidR="00C30F23" w:rsidRPr="00F434EF" w:rsidRDefault="00C30F23"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w:t>
      </w:r>
      <w:r w:rsidR="007F2628" w:rsidRPr="00F434EF">
        <w:rPr>
          <w:rFonts w:eastAsia="MS Mincho"/>
          <w:sz w:val="28"/>
          <w:szCs w:val="28"/>
          <w:lang w:eastAsia="ja-JP"/>
        </w:rPr>
        <w:t>вспомогательное оборудование;</w:t>
      </w:r>
    </w:p>
    <w:p w:rsidR="007F2628" w:rsidRPr="00F434EF" w:rsidRDefault="007F2628"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 лабораторное оборудование (общего назначения и тематические наборы);</w:t>
      </w:r>
    </w:p>
    <w:p w:rsidR="007F2628" w:rsidRPr="00F434EF" w:rsidRDefault="007F2628"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 информационно-коммуникативные средства;</w:t>
      </w:r>
    </w:p>
    <w:p w:rsidR="007F2628" w:rsidRPr="00F434EF" w:rsidRDefault="007F2628" w:rsidP="00F434EF">
      <w:pPr>
        <w:autoSpaceDE w:val="0"/>
        <w:autoSpaceDN w:val="0"/>
        <w:adjustRightInd w:val="0"/>
        <w:jc w:val="both"/>
        <w:rPr>
          <w:rFonts w:eastAsia="MS Mincho"/>
          <w:sz w:val="28"/>
          <w:szCs w:val="28"/>
          <w:lang w:eastAsia="ja-JP"/>
        </w:rPr>
      </w:pPr>
      <w:proofErr w:type="gramStart"/>
      <w:r w:rsidRPr="00F434EF">
        <w:rPr>
          <w:rFonts w:eastAsia="MS Mincho"/>
          <w:sz w:val="28"/>
          <w:szCs w:val="28"/>
          <w:lang w:eastAsia="ja-JP"/>
        </w:rPr>
        <w:t>- наглядные пособия (комплекты учебных та</w:t>
      </w:r>
      <w:r w:rsidR="00F434EF">
        <w:rPr>
          <w:rFonts w:eastAsia="MS Mincho"/>
          <w:sz w:val="28"/>
          <w:szCs w:val="28"/>
          <w:lang w:eastAsia="ja-JP"/>
        </w:rPr>
        <w:t>блиц, плакаты:</w:t>
      </w:r>
      <w:proofErr w:type="gramEnd"/>
      <w:r w:rsidR="00F434EF">
        <w:rPr>
          <w:rFonts w:eastAsia="MS Mincho"/>
          <w:sz w:val="28"/>
          <w:szCs w:val="28"/>
          <w:lang w:eastAsia="ja-JP"/>
        </w:rPr>
        <w:t xml:space="preserve"> «Физические вели</w:t>
      </w:r>
      <w:r w:rsidRPr="00F434EF">
        <w:rPr>
          <w:rFonts w:eastAsia="MS Mincho"/>
          <w:sz w:val="28"/>
          <w:szCs w:val="28"/>
          <w:lang w:eastAsia="ja-JP"/>
        </w:rPr>
        <w:t>чины и фундаментальные константы», «Международная система единиц СИ»,</w:t>
      </w:r>
    </w:p>
    <w:p w:rsidR="007F2628" w:rsidRPr="00F434EF" w:rsidRDefault="007F2628"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«Периодическая система химических элементов Д. И. Менделеева», портреты</w:t>
      </w:r>
    </w:p>
    <w:p w:rsidR="007F2628" w:rsidRPr="00F434EF" w:rsidRDefault="007F2628"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выдающихся ученых-физиков и астрономов);</w:t>
      </w:r>
    </w:p>
    <w:p w:rsidR="007F2628" w:rsidRPr="00F434EF" w:rsidRDefault="007F2628"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 информационно-коммуникативные средства;</w:t>
      </w:r>
    </w:p>
    <w:p w:rsidR="007F2628" w:rsidRPr="00F434EF" w:rsidRDefault="007F2628" w:rsidP="00F434EF">
      <w:pPr>
        <w:autoSpaceDE w:val="0"/>
        <w:autoSpaceDN w:val="0"/>
        <w:adjustRightInd w:val="0"/>
        <w:jc w:val="both"/>
        <w:rPr>
          <w:rFonts w:eastAsia="MS Mincho"/>
          <w:sz w:val="28"/>
          <w:szCs w:val="28"/>
          <w:lang w:eastAsia="ja-JP"/>
        </w:rPr>
      </w:pPr>
      <w:r w:rsidRPr="00F434EF">
        <w:rPr>
          <w:rFonts w:eastAsia="MS Mincho"/>
          <w:sz w:val="28"/>
          <w:szCs w:val="28"/>
          <w:lang w:eastAsia="ja-JP"/>
        </w:rPr>
        <w:t>- экранно-звуковые пособия;</w:t>
      </w:r>
    </w:p>
    <w:p w:rsidR="0018389F" w:rsidRPr="000422A5" w:rsidRDefault="0018389F" w:rsidP="000422A5">
      <w:pPr>
        <w:rPr>
          <w:sz w:val="28"/>
        </w:rPr>
      </w:pPr>
    </w:p>
    <w:p w:rsidR="00C30F23" w:rsidRPr="000422A5" w:rsidRDefault="00C30F23" w:rsidP="000422A5">
      <w:pPr>
        <w:jc w:val="center"/>
        <w:rPr>
          <w:b/>
          <w:sz w:val="28"/>
        </w:rPr>
      </w:pPr>
      <w:r w:rsidRPr="000422A5">
        <w:rPr>
          <w:b/>
          <w:sz w:val="28"/>
        </w:rPr>
        <w:t>9 РЕКОМЕНДУЕМАЯ ЛИТЕРАТУРА</w:t>
      </w:r>
    </w:p>
    <w:p w:rsidR="0018389F" w:rsidRPr="000422A5" w:rsidRDefault="0018389F" w:rsidP="000422A5">
      <w:pPr>
        <w:rPr>
          <w:sz w:val="28"/>
        </w:rPr>
      </w:pPr>
      <w:r w:rsidRPr="000422A5">
        <w:rPr>
          <w:sz w:val="28"/>
        </w:rPr>
        <w:t>Для студентов</w:t>
      </w:r>
    </w:p>
    <w:p w:rsidR="0018389F" w:rsidRPr="000422A5" w:rsidRDefault="0018389F" w:rsidP="000422A5">
      <w:pPr>
        <w:rPr>
          <w:sz w:val="28"/>
        </w:rPr>
      </w:pPr>
      <w:r w:rsidRPr="000422A5">
        <w:rPr>
          <w:sz w:val="28"/>
        </w:rPr>
        <w:t>Дмитриева В. Ф. Физика для профессий и специальностей технического профиля: учебник</w:t>
      </w:r>
      <w:r w:rsidR="00861BF0" w:rsidRPr="000422A5">
        <w:rPr>
          <w:sz w:val="28"/>
        </w:rPr>
        <w:t xml:space="preserve"> </w:t>
      </w:r>
      <w:r w:rsidRPr="000422A5">
        <w:rPr>
          <w:sz w:val="28"/>
        </w:rPr>
        <w:t>для образовательных учреждений сред</w:t>
      </w:r>
      <w:proofErr w:type="gramStart"/>
      <w:r w:rsidRPr="000422A5">
        <w:rPr>
          <w:sz w:val="28"/>
        </w:rPr>
        <w:t>.</w:t>
      </w:r>
      <w:proofErr w:type="gramEnd"/>
      <w:r w:rsidRPr="000422A5">
        <w:rPr>
          <w:sz w:val="28"/>
        </w:rPr>
        <w:t xml:space="preserve"> </w:t>
      </w:r>
      <w:proofErr w:type="gramStart"/>
      <w:r w:rsidRPr="000422A5">
        <w:rPr>
          <w:sz w:val="28"/>
        </w:rPr>
        <w:t>п</w:t>
      </w:r>
      <w:proofErr w:type="gramEnd"/>
      <w:r w:rsidRPr="000422A5">
        <w:rPr>
          <w:sz w:val="28"/>
        </w:rPr>
        <w:t>роф. образования. — М., 2014.</w:t>
      </w:r>
    </w:p>
    <w:p w:rsidR="0018389F" w:rsidRPr="000422A5" w:rsidRDefault="0018389F" w:rsidP="000422A5">
      <w:pPr>
        <w:rPr>
          <w:sz w:val="28"/>
        </w:rPr>
      </w:pPr>
      <w:r w:rsidRPr="000422A5">
        <w:rPr>
          <w:sz w:val="28"/>
        </w:rPr>
        <w:t>Дмитриева В. Ф. Физика для профессий и специально</w:t>
      </w:r>
      <w:r w:rsidR="00F434EF">
        <w:rPr>
          <w:sz w:val="28"/>
        </w:rPr>
        <w:t>стей технического профиля. Сбор</w:t>
      </w:r>
      <w:r w:rsidRPr="000422A5">
        <w:rPr>
          <w:sz w:val="28"/>
        </w:rPr>
        <w:t>ник задач: учеб</w:t>
      </w:r>
      <w:proofErr w:type="gramStart"/>
      <w:r w:rsidRPr="000422A5">
        <w:rPr>
          <w:sz w:val="28"/>
        </w:rPr>
        <w:t>.</w:t>
      </w:r>
      <w:proofErr w:type="gramEnd"/>
      <w:r w:rsidRPr="000422A5">
        <w:rPr>
          <w:sz w:val="28"/>
        </w:rPr>
        <w:t xml:space="preserve"> </w:t>
      </w:r>
      <w:proofErr w:type="gramStart"/>
      <w:r w:rsidRPr="000422A5">
        <w:rPr>
          <w:sz w:val="28"/>
        </w:rPr>
        <w:t>п</w:t>
      </w:r>
      <w:proofErr w:type="gramEnd"/>
      <w:r w:rsidRPr="000422A5">
        <w:rPr>
          <w:sz w:val="28"/>
        </w:rPr>
        <w:t>особие для образовательных учреждений сред. проф. образования. — М.,2014.</w:t>
      </w:r>
    </w:p>
    <w:p w:rsidR="0018389F" w:rsidRPr="000422A5" w:rsidRDefault="0018389F" w:rsidP="000422A5">
      <w:pPr>
        <w:rPr>
          <w:sz w:val="28"/>
        </w:rPr>
      </w:pPr>
      <w:r w:rsidRPr="000422A5">
        <w:rPr>
          <w:sz w:val="28"/>
        </w:rPr>
        <w:t>Дмитриева В. Ф., Васильев Л. И. Физика для профессий и специальностей технического</w:t>
      </w:r>
      <w:r w:rsidR="00D913D9">
        <w:rPr>
          <w:sz w:val="28"/>
        </w:rPr>
        <w:t xml:space="preserve"> </w:t>
      </w:r>
      <w:r w:rsidRPr="000422A5">
        <w:rPr>
          <w:sz w:val="28"/>
        </w:rPr>
        <w:t>профиля. Контрольные материалы: учеб. пособия для учреждений сред. проф</w:t>
      </w:r>
      <w:proofErr w:type="gramStart"/>
      <w:r w:rsidRPr="000422A5">
        <w:rPr>
          <w:sz w:val="28"/>
        </w:rPr>
        <w:t>.</w:t>
      </w:r>
      <w:r w:rsidR="00861BF0" w:rsidRPr="000422A5">
        <w:rPr>
          <w:sz w:val="28"/>
        </w:rPr>
        <w:t>о</w:t>
      </w:r>
      <w:proofErr w:type="gramEnd"/>
      <w:r w:rsidR="00861BF0" w:rsidRPr="000422A5">
        <w:rPr>
          <w:sz w:val="28"/>
        </w:rPr>
        <w:t>б</w:t>
      </w:r>
      <w:r w:rsidRPr="000422A5">
        <w:rPr>
          <w:sz w:val="28"/>
        </w:rPr>
        <w:t>разования</w:t>
      </w:r>
      <w:r w:rsidR="00861BF0" w:rsidRPr="000422A5">
        <w:rPr>
          <w:sz w:val="28"/>
        </w:rPr>
        <w:t xml:space="preserve">/ </w:t>
      </w:r>
      <w:r w:rsidRPr="000422A5">
        <w:rPr>
          <w:sz w:val="28"/>
        </w:rPr>
        <w:t>В. Ф. Дмитриева, Л. И. Васильев. — М., 2014.</w:t>
      </w:r>
    </w:p>
    <w:p w:rsidR="0018389F" w:rsidRPr="000422A5" w:rsidRDefault="0018389F" w:rsidP="000422A5">
      <w:pPr>
        <w:rPr>
          <w:sz w:val="28"/>
        </w:rPr>
      </w:pPr>
      <w:r w:rsidRPr="000422A5">
        <w:rPr>
          <w:sz w:val="28"/>
        </w:rPr>
        <w:t>Дмитриева В. Ф. Физика для профессий и специальност</w:t>
      </w:r>
      <w:r w:rsidR="00D913D9">
        <w:rPr>
          <w:sz w:val="28"/>
        </w:rPr>
        <w:t>ей технического профиля. Лабора</w:t>
      </w:r>
      <w:r w:rsidRPr="000422A5">
        <w:rPr>
          <w:sz w:val="28"/>
        </w:rPr>
        <w:t>торный практикум: учеб</w:t>
      </w:r>
      <w:proofErr w:type="gramStart"/>
      <w:r w:rsidRPr="000422A5">
        <w:rPr>
          <w:sz w:val="28"/>
        </w:rPr>
        <w:t>.</w:t>
      </w:r>
      <w:proofErr w:type="gramEnd"/>
      <w:r w:rsidRPr="000422A5">
        <w:rPr>
          <w:sz w:val="28"/>
        </w:rPr>
        <w:t xml:space="preserve"> </w:t>
      </w:r>
      <w:proofErr w:type="gramStart"/>
      <w:r w:rsidRPr="000422A5">
        <w:rPr>
          <w:sz w:val="28"/>
        </w:rPr>
        <w:t>п</w:t>
      </w:r>
      <w:proofErr w:type="gramEnd"/>
      <w:r w:rsidRPr="000422A5">
        <w:rPr>
          <w:sz w:val="28"/>
        </w:rPr>
        <w:t>особия для учреждений сред. проф. образования / В. Ф. Дмитриева,</w:t>
      </w:r>
    </w:p>
    <w:p w:rsidR="0018389F" w:rsidRPr="000422A5" w:rsidRDefault="0018389F" w:rsidP="000422A5">
      <w:pPr>
        <w:rPr>
          <w:sz w:val="28"/>
        </w:rPr>
      </w:pPr>
      <w:r w:rsidRPr="000422A5">
        <w:rPr>
          <w:sz w:val="28"/>
        </w:rPr>
        <w:t xml:space="preserve">А. В. </w:t>
      </w:r>
      <w:proofErr w:type="spellStart"/>
      <w:r w:rsidRPr="000422A5">
        <w:rPr>
          <w:sz w:val="28"/>
        </w:rPr>
        <w:t>Коржуев</w:t>
      </w:r>
      <w:proofErr w:type="spellEnd"/>
      <w:r w:rsidRPr="000422A5">
        <w:rPr>
          <w:sz w:val="28"/>
        </w:rPr>
        <w:t xml:space="preserve">, О. В. </w:t>
      </w:r>
      <w:proofErr w:type="spellStart"/>
      <w:r w:rsidRPr="000422A5">
        <w:rPr>
          <w:sz w:val="28"/>
        </w:rPr>
        <w:t>Муртазина</w:t>
      </w:r>
      <w:proofErr w:type="spellEnd"/>
      <w:r w:rsidRPr="000422A5">
        <w:rPr>
          <w:sz w:val="28"/>
        </w:rPr>
        <w:t>. — М., 2015.</w:t>
      </w:r>
    </w:p>
    <w:p w:rsidR="0018389F" w:rsidRPr="000422A5" w:rsidRDefault="0018389F" w:rsidP="000422A5">
      <w:pPr>
        <w:rPr>
          <w:sz w:val="28"/>
        </w:rPr>
      </w:pPr>
      <w:r w:rsidRPr="000422A5">
        <w:rPr>
          <w:sz w:val="28"/>
        </w:rPr>
        <w:t xml:space="preserve">Дмитриева В.Ф. Физика для профессий и специальностей технического профиля: электронный </w:t>
      </w:r>
      <w:proofErr w:type="spellStart"/>
      <w:r w:rsidRPr="000422A5">
        <w:rPr>
          <w:sz w:val="28"/>
        </w:rPr>
        <w:t>учеб</w:t>
      </w:r>
      <w:proofErr w:type="gramStart"/>
      <w:r w:rsidRPr="000422A5">
        <w:rPr>
          <w:sz w:val="28"/>
        </w:rPr>
        <w:t>.-</w:t>
      </w:r>
      <w:proofErr w:type="gramEnd"/>
      <w:r w:rsidRPr="000422A5">
        <w:rPr>
          <w:sz w:val="28"/>
        </w:rPr>
        <w:t>метод</w:t>
      </w:r>
      <w:proofErr w:type="spellEnd"/>
      <w:r w:rsidRPr="000422A5">
        <w:rPr>
          <w:sz w:val="28"/>
        </w:rPr>
        <w:t>. комплекс для образовательных учреждений сред. проф. образования. — М.,</w:t>
      </w:r>
      <w:r w:rsidR="00861BF0" w:rsidRPr="000422A5">
        <w:rPr>
          <w:sz w:val="28"/>
        </w:rPr>
        <w:t xml:space="preserve"> 2</w:t>
      </w:r>
      <w:r w:rsidRPr="000422A5">
        <w:rPr>
          <w:sz w:val="28"/>
        </w:rPr>
        <w:t>014.</w:t>
      </w:r>
    </w:p>
    <w:p w:rsidR="0018389F" w:rsidRPr="000422A5" w:rsidRDefault="0018389F" w:rsidP="000422A5">
      <w:pPr>
        <w:rPr>
          <w:sz w:val="28"/>
        </w:rPr>
      </w:pPr>
      <w:r w:rsidRPr="000422A5">
        <w:rPr>
          <w:sz w:val="28"/>
        </w:rPr>
        <w:lastRenderedPageBreak/>
        <w:t>Дмитриева В. Ф. Физика для профессий и специальностей технического профиля: электронное учебное издание (интерактивное электронное приложение) для образовательных</w:t>
      </w:r>
      <w:r w:rsidR="00D913D9">
        <w:rPr>
          <w:sz w:val="28"/>
        </w:rPr>
        <w:t xml:space="preserve"> </w:t>
      </w:r>
      <w:r w:rsidRPr="000422A5">
        <w:rPr>
          <w:sz w:val="28"/>
        </w:rPr>
        <w:t>учреждений сред</w:t>
      </w:r>
      <w:proofErr w:type="gramStart"/>
      <w:r w:rsidRPr="000422A5">
        <w:rPr>
          <w:sz w:val="28"/>
        </w:rPr>
        <w:t>.</w:t>
      </w:r>
      <w:proofErr w:type="gramEnd"/>
      <w:r w:rsidRPr="000422A5">
        <w:rPr>
          <w:sz w:val="28"/>
        </w:rPr>
        <w:t xml:space="preserve"> </w:t>
      </w:r>
      <w:proofErr w:type="gramStart"/>
      <w:r w:rsidRPr="000422A5">
        <w:rPr>
          <w:sz w:val="28"/>
        </w:rPr>
        <w:t>п</w:t>
      </w:r>
      <w:proofErr w:type="gramEnd"/>
      <w:r w:rsidRPr="000422A5">
        <w:rPr>
          <w:sz w:val="28"/>
        </w:rPr>
        <w:t>роф. образования. — М., 2014.</w:t>
      </w:r>
    </w:p>
    <w:p w:rsidR="0018389F" w:rsidRPr="000422A5" w:rsidRDefault="0018389F" w:rsidP="000422A5">
      <w:pPr>
        <w:rPr>
          <w:sz w:val="28"/>
        </w:rPr>
      </w:pPr>
      <w:r w:rsidRPr="000422A5">
        <w:rPr>
          <w:sz w:val="28"/>
        </w:rPr>
        <w:t>Касьянов В. А. Иллюстрированный атлас по физике: 10 класс.— М., 2010.</w:t>
      </w:r>
    </w:p>
    <w:p w:rsidR="0018389F" w:rsidRPr="000422A5" w:rsidRDefault="0018389F" w:rsidP="000422A5">
      <w:pPr>
        <w:rPr>
          <w:sz w:val="28"/>
        </w:rPr>
      </w:pPr>
      <w:r w:rsidRPr="000422A5">
        <w:rPr>
          <w:sz w:val="28"/>
        </w:rPr>
        <w:t>Касьянов В. А. Иллюстрированный атлас по физике: 11 класс. — М., 2010.</w:t>
      </w:r>
    </w:p>
    <w:p w:rsidR="0018389F" w:rsidRPr="000422A5" w:rsidRDefault="0018389F" w:rsidP="000422A5">
      <w:pPr>
        <w:rPr>
          <w:sz w:val="28"/>
        </w:rPr>
      </w:pPr>
      <w:r w:rsidRPr="000422A5">
        <w:rPr>
          <w:sz w:val="28"/>
        </w:rPr>
        <w:t>Трофимова Т. И., Фирсов А. В. Физика для профессий и специальностей технического и</w:t>
      </w:r>
      <w:r w:rsidR="000422A5">
        <w:rPr>
          <w:sz w:val="28"/>
        </w:rPr>
        <w:t xml:space="preserve"> </w:t>
      </w:r>
      <w:proofErr w:type="spellStart"/>
      <w:proofErr w:type="gramStart"/>
      <w:r w:rsidRPr="000422A5">
        <w:rPr>
          <w:sz w:val="28"/>
        </w:rPr>
        <w:t>естественно-научного</w:t>
      </w:r>
      <w:proofErr w:type="spellEnd"/>
      <w:proofErr w:type="gramEnd"/>
      <w:r w:rsidRPr="000422A5">
        <w:rPr>
          <w:sz w:val="28"/>
        </w:rPr>
        <w:t xml:space="preserve"> профилей: Сборник задач. — М., 2013.</w:t>
      </w:r>
    </w:p>
    <w:p w:rsidR="0018389F" w:rsidRPr="000422A5" w:rsidRDefault="0018389F" w:rsidP="000422A5">
      <w:pPr>
        <w:rPr>
          <w:sz w:val="28"/>
        </w:rPr>
      </w:pPr>
      <w:r w:rsidRPr="000422A5">
        <w:rPr>
          <w:sz w:val="28"/>
        </w:rPr>
        <w:t>Трофимова Т. И., Фирсов А. В. Физика для профессий и специальностей технического и</w:t>
      </w:r>
      <w:r w:rsidR="000422A5">
        <w:rPr>
          <w:sz w:val="28"/>
        </w:rPr>
        <w:t xml:space="preserve"> </w:t>
      </w:r>
      <w:proofErr w:type="spellStart"/>
      <w:proofErr w:type="gramStart"/>
      <w:r w:rsidRPr="000422A5">
        <w:rPr>
          <w:sz w:val="28"/>
        </w:rPr>
        <w:t>естественно-научного</w:t>
      </w:r>
      <w:proofErr w:type="spellEnd"/>
      <w:proofErr w:type="gramEnd"/>
      <w:r w:rsidRPr="000422A5">
        <w:rPr>
          <w:sz w:val="28"/>
        </w:rPr>
        <w:t xml:space="preserve"> профилей: Решения задач. — М., 2015.</w:t>
      </w:r>
    </w:p>
    <w:p w:rsidR="0018389F" w:rsidRPr="000422A5" w:rsidRDefault="0018389F" w:rsidP="000422A5">
      <w:pPr>
        <w:rPr>
          <w:sz w:val="28"/>
        </w:rPr>
      </w:pPr>
      <w:r w:rsidRPr="000422A5">
        <w:rPr>
          <w:sz w:val="28"/>
        </w:rPr>
        <w:t>Трофимова Т. И., Фирсов А. В. Физика. Справочник. — М., 2010.</w:t>
      </w:r>
    </w:p>
    <w:p w:rsidR="0018389F" w:rsidRPr="000422A5" w:rsidRDefault="0018389F" w:rsidP="000422A5">
      <w:pPr>
        <w:rPr>
          <w:sz w:val="28"/>
        </w:rPr>
      </w:pPr>
      <w:r w:rsidRPr="000422A5">
        <w:rPr>
          <w:sz w:val="28"/>
        </w:rPr>
        <w:t xml:space="preserve">Фирсов А. В. Физика для профессий и специальностей технического и </w:t>
      </w:r>
      <w:proofErr w:type="spellStart"/>
      <w:r w:rsidRPr="000422A5">
        <w:rPr>
          <w:sz w:val="28"/>
        </w:rPr>
        <w:t>естественно-научного</w:t>
      </w:r>
      <w:proofErr w:type="spellEnd"/>
      <w:r w:rsidR="000422A5">
        <w:rPr>
          <w:sz w:val="28"/>
        </w:rPr>
        <w:t xml:space="preserve"> </w:t>
      </w:r>
      <w:r w:rsidRPr="000422A5">
        <w:rPr>
          <w:sz w:val="28"/>
        </w:rPr>
        <w:t>профилей: учебник для образовательных учреждений сред</w:t>
      </w:r>
      <w:proofErr w:type="gramStart"/>
      <w:r w:rsidRPr="000422A5">
        <w:rPr>
          <w:sz w:val="28"/>
        </w:rPr>
        <w:t>.</w:t>
      </w:r>
      <w:proofErr w:type="gramEnd"/>
      <w:r w:rsidRPr="000422A5">
        <w:rPr>
          <w:sz w:val="28"/>
        </w:rPr>
        <w:t xml:space="preserve"> </w:t>
      </w:r>
      <w:proofErr w:type="gramStart"/>
      <w:r w:rsidRPr="000422A5">
        <w:rPr>
          <w:sz w:val="28"/>
        </w:rPr>
        <w:t>п</w:t>
      </w:r>
      <w:proofErr w:type="gramEnd"/>
      <w:r w:rsidRPr="000422A5">
        <w:rPr>
          <w:sz w:val="28"/>
        </w:rPr>
        <w:t>роф. образования / под ред.</w:t>
      </w:r>
    </w:p>
    <w:p w:rsidR="0018389F" w:rsidRPr="000422A5" w:rsidRDefault="0018389F" w:rsidP="000422A5">
      <w:pPr>
        <w:rPr>
          <w:sz w:val="28"/>
        </w:rPr>
      </w:pPr>
      <w:r w:rsidRPr="000422A5">
        <w:rPr>
          <w:sz w:val="28"/>
        </w:rPr>
        <w:t>Т. И. Трофимовой. — М., 2014.</w:t>
      </w:r>
    </w:p>
    <w:p w:rsidR="000422A5" w:rsidRDefault="000422A5" w:rsidP="000422A5">
      <w:pPr>
        <w:rPr>
          <w:sz w:val="28"/>
        </w:rPr>
      </w:pPr>
    </w:p>
    <w:p w:rsidR="0018389F" w:rsidRPr="000422A5" w:rsidRDefault="0018389F" w:rsidP="000422A5">
      <w:pPr>
        <w:rPr>
          <w:sz w:val="28"/>
        </w:rPr>
      </w:pPr>
      <w:r w:rsidRPr="000422A5">
        <w:rPr>
          <w:sz w:val="28"/>
        </w:rPr>
        <w:t>Для преподавателей</w:t>
      </w:r>
    </w:p>
    <w:p w:rsidR="0018389F" w:rsidRPr="000422A5" w:rsidRDefault="0018389F" w:rsidP="000422A5">
      <w:pPr>
        <w:rPr>
          <w:sz w:val="28"/>
        </w:rPr>
      </w:pPr>
      <w:r w:rsidRPr="000422A5">
        <w:rPr>
          <w:sz w:val="28"/>
        </w:rPr>
        <w:t>Конституция Российской Федерации (принята всенародным голосованием 12.12.1993)</w:t>
      </w:r>
      <w:r w:rsidR="000422A5">
        <w:rPr>
          <w:sz w:val="28"/>
        </w:rPr>
        <w:t xml:space="preserve"> </w:t>
      </w:r>
      <w:r w:rsidRPr="000422A5">
        <w:rPr>
          <w:sz w:val="28"/>
        </w:rPr>
        <w:t>(с учетом поправок, внесенных федеральными конституционными законами РФ о поправках</w:t>
      </w:r>
      <w:r w:rsidR="000422A5">
        <w:rPr>
          <w:sz w:val="28"/>
        </w:rPr>
        <w:t xml:space="preserve"> </w:t>
      </w:r>
      <w:r w:rsidRPr="000422A5">
        <w:rPr>
          <w:sz w:val="28"/>
        </w:rPr>
        <w:t>к Конституции РФ от 30.12.2008 № 6-ФКЗ, от 30.12.2008 № 7-ФКЗ) // СЗ РФ. — 2009. —№ 4. — Ст. 445.</w:t>
      </w:r>
    </w:p>
    <w:p w:rsidR="0018389F" w:rsidRPr="000422A5" w:rsidRDefault="0018389F" w:rsidP="000422A5">
      <w:pPr>
        <w:rPr>
          <w:sz w:val="28"/>
        </w:rPr>
      </w:pPr>
      <w:r w:rsidRPr="000422A5">
        <w:rPr>
          <w:sz w:val="28"/>
        </w:rPr>
        <w:t>Федеральный закон от 29.12. 2012 № 273-ФЗ (в ред. федеральных законов от 07.05.2013</w:t>
      </w:r>
      <w:r w:rsidR="000422A5">
        <w:rPr>
          <w:sz w:val="28"/>
        </w:rPr>
        <w:t xml:space="preserve"> </w:t>
      </w:r>
      <w:r w:rsidRPr="000422A5">
        <w:rPr>
          <w:sz w:val="28"/>
        </w:rPr>
        <w:t>№ 99-ФЗ, от 07.06.2013 № 120-ФЗ, от 02.07.2013 № 170-ФЗ, от 23.07.2013 № 203-ФЗ</w:t>
      </w:r>
      <w:proofErr w:type="gramStart"/>
      <w:r w:rsidRPr="000422A5">
        <w:rPr>
          <w:sz w:val="28"/>
        </w:rPr>
        <w:t>,о</w:t>
      </w:r>
      <w:proofErr w:type="gramEnd"/>
      <w:r w:rsidRPr="000422A5">
        <w:rPr>
          <w:sz w:val="28"/>
        </w:rPr>
        <w:t xml:space="preserve">т 25.11.2013 № 317-ФЗ, от 03.02.2014 № 11-ФЗ, от 03.02.2014 № 15-ФЗ, от 05.05.2014№ 84-ФЗ, от 27.05.2014 № 135-ФЗ, от 04.06.2014 № 148-ФЗ, с </w:t>
      </w:r>
      <w:proofErr w:type="spellStart"/>
      <w:r w:rsidRPr="000422A5">
        <w:rPr>
          <w:sz w:val="28"/>
        </w:rPr>
        <w:t>изм</w:t>
      </w:r>
      <w:proofErr w:type="spellEnd"/>
      <w:r w:rsidRPr="000422A5">
        <w:rPr>
          <w:sz w:val="28"/>
        </w:rPr>
        <w:t>., внесенными Федеральным</w:t>
      </w:r>
      <w:r w:rsidR="000422A5">
        <w:rPr>
          <w:sz w:val="28"/>
        </w:rPr>
        <w:t xml:space="preserve"> </w:t>
      </w:r>
      <w:r w:rsidRPr="000422A5">
        <w:rPr>
          <w:sz w:val="28"/>
        </w:rPr>
        <w:t>законом от 04.06.2014 № 145-ФЗ) «Об образовании в Российской Федерации».</w:t>
      </w:r>
    </w:p>
    <w:p w:rsidR="0018389F" w:rsidRPr="000422A5" w:rsidRDefault="0018389F" w:rsidP="000422A5">
      <w:pPr>
        <w:rPr>
          <w:sz w:val="28"/>
        </w:rPr>
      </w:pPr>
      <w:r w:rsidRPr="000422A5">
        <w:rPr>
          <w:sz w:val="28"/>
        </w:rPr>
        <w:t>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18389F" w:rsidRPr="000422A5" w:rsidRDefault="0018389F" w:rsidP="000422A5">
      <w:pPr>
        <w:rPr>
          <w:sz w:val="28"/>
        </w:rPr>
      </w:pPr>
      <w:r w:rsidRPr="000422A5">
        <w:rPr>
          <w:sz w:val="28"/>
        </w:rPr>
        <w:t xml:space="preserve">Приказ </w:t>
      </w:r>
      <w:proofErr w:type="spellStart"/>
      <w:r w:rsidRPr="000422A5">
        <w:rPr>
          <w:sz w:val="28"/>
        </w:rPr>
        <w:t>Минобрнауки</w:t>
      </w:r>
      <w:proofErr w:type="spellEnd"/>
      <w:r w:rsidRPr="000422A5">
        <w:rPr>
          <w:sz w:val="28"/>
        </w:rPr>
        <w:t xml:space="preserve"> России от 29.12.2014 № 1645 «О внесении изменений в Приказ</w:t>
      </w:r>
      <w:r w:rsidR="000422A5">
        <w:rPr>
          <w:sz w:val="28"/>
        </w:rPr>
        <w:t xml:space="preserve"> </w:t>
      </w:r>
      <w:r w:rsidRPr="000422A5">
        <w:rPr>
          <w:sz w:val="28"/>
        </w:rPr>
        <w:t>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w:t>
      </w:r>
      <w:r w:rsidR="000422A5">
        <w:rPr>
          <w:sz w:val="28"/>
        </w:rPr>
        <w:t xml:space="preserve"> </w:t>
      </w:r>
      <w:r w:rsidRPr="000422A5">
        <w:rPr>
          <w:sz w:val="28"/>
        </w:rPr>
        <w:t>образования”».</w:t>
      </w:r>
      <w:r w:rsidR="000422A5">
        <w:rPr>
          <w:sz w:val="28"/>
        </w:rPr>
        <w:t xml:space="preserve"> </w:t>
      </w:r>
    </w:p>
    <w:p w:rsidR="0018389F" w:rsidRPr="000422A5" w:rsidRDefault="0018389F" w:rsidP="000422A5">
      <w:pPr>
        <w:rPr>
          <w:sz w:val="28"/>
        </w:rPr>
      </w:pPr>
      <w:proofErr w:type="gramStart"/>
      <w:r w:rsidRPr="000422A5">
        <w:rPr>
          <w:sz w:val="28"/>
        </w:rPr>
        <w:t>Письмо Департамента государственной политики в сфере подготовки рабочих кадров и</w:t>
      </w:r>
      <w:r w:rsidR="000422A5">
        <w:rPr>
          <w:sz w:val="28"/>
        </w:rPr>
        <w:t xml:space="preserve"> </w:t>
      </w:r>
      <w:r w:rsidRPr="000422A5">
        <w:rPr>
          <w:sz w:val="28"/>
        </w:rPr>
        <w:t xml:space="preserve">ДПО </w:t>
      </w:r>
      <w:proofErr w:type="spellStart"/>
      <w:r w:rsidRPr="000422A5">
        <w:rPr>
          <w:sz w:val="28"/>
        </w:rPr>
        <w:t>Минобрнауки</w:t>
      </w:r>
      <w:proofErr w:type="spellEnd"/>
      <w:r w:rsidRPr="000422A5">
        <w:rPr>
          <w:sz w:val="28"/>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w:t>
      </w:r>
      <w:r w:rsidR="000422A5">
        <w:rPr>
          <w:sz w:val="28"/>
        </w:rPr>
        <w:t xml:space="preserve"> </w:t>
      </w:r>
      <w:r w:rsidRPr="000422A5">
        <w:rPr>
          <w:sz w:val="28"/>
        </w:rPr>
        <w:t>профессионального образования на базе основного общего образования с учетом требований</w:t>
      </w:r>
      <w:r w:rsidR="000422A5">
        <w:rPr>
          <w:sz w:val="28"/>
        </w:rPr>
        <w:t xml:space="preserve"> </w:t>
      </w:r>
      <w:r w:rsidRPr="000422A5">
        <w:rPr>
          <w:sz w:val="28"/>
        </w:rPr>
        <w:t>федеральных государственных образовательных стандартов и получаемой профессии или</w:t>
      </w:r>
      <w:r w:rsidR="000422A5">
        <w:rPr>
          <w:sz w:val="28"/>
        </w:rPr>
        <w:t xml:space="preserve"> </w:t>
      </w:r>
      <w:r w:rsidRPr="000422A5">
        <w:rPr>
          <w:sz w:val="28"/>
        </w:rPr>
        <w:t>специальности среднего профессионального образования».</w:t>
      </w:r>
      <w:proofErr w:type="gramEnd"/>
    </w:p>
    <w:p w:rsidR="0018389F" w:rsidRPr="000422A5" w:rsidRDefault="0018389F" w:rsidP="000422A5">
      <w:pPr>
        <w:rPr>
          <w:sz w:val="28"/>
        </w:rPr>
      </w:pPr>
      <w:r w:rsidRPr="000422A5">
        <w:rPr>
          <w:sz w:val="28"/>
        </w:rPr>
        <w:t>Федеральный закон от 10.01.2002 № 7-ФЗ «Об охране окружающей среды» (в ред.</w:t>
      </w:r>
      <w:r w:rsidR="000422A5">
        <w:rPr>
          <w:sz w:val="28"/>
        </w:rPr>
        <w:t xml:space="preserve"> </w:t>
      </w:r>
      <w:r w:rsidRPr="000422A5">
        <w:rPr>
          <w:sz w:val="28"/>
        </w:rPr>
        <w:t xml:space="preserve">от 25.06.2012, с </w:t>
      </w:r>
      <w:proofErr w:type="spellStart"/>
      <w:r w:rsidRPr="000422A5">
        <w:rPr>
          <w:sz w:val="28"/>
        </w:rPr>
        <w:t>изм</w:t>
      </w:r>
      <w:proofErr w:type="spellEnd"/>
      <w:r w:rsidRPr="000422A5">
        <w:rPr>
          <w:sz w:val="28"/>
        </w:rPr>
        <w:t>. от 05.03.2013) // СЗ РФ. — 2002. — № 2. — Ст. 133.</w:t>
      </w:r>
    </w:p>
    <w:p w:rsidR="0018389F" w:rsidRPr="000422A5" w:rsidRDefault="0018389F" w:rsidP="000422A5">
      <w:pPr>
        <w:rPr>
          <w:sz w:val="28"/>
        </w:rPr>
      </w:pPr>
      <w:r w:rsidRPr="000422A5">
        <w:rPr>
          <w:sz w:val="28"/>
        </w:rPr>
        <w:lastRenderedPageBreak/>
        <w:t>Дмитриева В. Ф., Васильев Л. И. Физика для профессий и специальностей технического</w:t>
      </w:r>
      <w:r w:rsidR="000422A5">
        <w:rPr>
          <w:sz w:val="28"/>
        </w:rPr>
        <w:t xml:space="preserve"> </w:t>
      </w:r>
      <w:r w:rsidRPr="000422A5">
        <w:rPr>
          <w:sz w:val="28"/>
        </w:rPr>
        <w:t>профиля: методические рекомендации: метод</w:t>
      </w:r>
      <w:proofErr w:type="gramStart"/>
      <w:r w:rsidRPr="000422A5">
        <w:rPr>
          <w:sz w:val="28"/>
        </w:rPr>
        <w:t>.</w:t>
      </w:r>
      <w:proofErr w:type="gramEnd"/>
      <w:r w:rsidRPr="000422A5">
        <w:rPr>
          <w:sz w:val="28"/>
        </w:rPr>
        <w:t xml:space="preserve"> </w:t>
      </w:r>
      <w:proofErr w:type="gramStart"/>
      <w:r w:rsidRPr="000422A5">
        <w:rPr>
          <w:sz w:val="28"/>
        </w:rPr>
        <w:t>п</w:t>
      </w:r>
      <w:proofErr w:type="gramEnd"/>
      <w:r w:rsidRPr="000422A5">
        <w:rPr>
          <w:sz w:val="28"/>
        </w:rPr>
        <w:t>особие. — М., 2010.</w:t>
      </w:r>
    </w:p>
    <w:p w:rsidR="0018389F" w:rsidRPr="000422A5" w:rsidRDefault="0018389F" w:rsidP="000422A5">
      <w:pPr>
        <w:rPr>
          <w:sz w:val="28"/>
        </w:rPr>
      </w:pPr>
      <w:r w:rsidRPr="000422A5">
        <w:rPr>
          <w:sz w:val="28"/>
        </w:rPr>
        <w:t>Интернет- ресурсы</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fcior</w:t>
      </w:r>
      <w:proofErr w:type="spellEnd"/>
      <w:r w:rsidRPr="000422A5">
        <w:rPr>
          <w:sz w:val="28"/>
        </w:rPr>
        <w:t xml:space="preserve">. </w:t>
      </w:r>
      <w:proofErr w:type="spellStart"/>
      <w:r w:rsidRPr="000422A5">
        <w:rPr>
          <w:sz w:val="28"/>
        </w:rPr>
        <w:t>edu</w:t>
      </w:r>
      <w:proofErr w:type="spellEnd"/>
      <w:r w:rsidRPr="000422A5">
        <w:rPr>
          <w:sz w:val="28"/>
        </w:rPr>
        <w:t xml:space="preserve">. </w:t>
      </w:r>
      <w:proofErr w:type="spellStart"/>
      <w:r w:rsidRPr="000422A5">
        <w:rPr>
          <w:sz w:val="28"/>
        </w:rPr>
        <w:t>ru</w:t>
      </w:r>
      <w:proofErr w:type="spellEnd"/>
      <w:r w:rsidRPr="000422A5">
        <w:rPr>
          <w:sz w:val="28"/>
        </w:rPr>
        <w:t xml:space="preserve"> (Федеральный центр информационно-образовательных ресурсов).</w:t>
      </w:r>
    </w:p>
    <w:p w:rsidR="0018389F" w:rsidRPr="007843E8" w:rsidRDefault="0018389F" w:rsidP="000422A5">
      <w:pPr>
        <w:rPr>
          <w:sz w:val="28"/>
          <w:lang w:val="en-US"/>
        </w:rPr>
      </w:pPr>
      <w:proofErr w:type="spellStart"/>
      <w:proofErr w:type="gramStart"/>
      <w:r w:rsidRPr="007843E8">
        <w:rPr>
          <w:sz w:val="28"/>
          <w:lang w:val="en-US"/>
        </w:rPr>
        <w:t>wwww</w:t>
      </w:r>
      <w:proofErr w:type="spellEnd"/>
      <w:proofErr w:type="gramEnd"/>
      <w:r w:rsidRPr="007843E8">
        <w:rPr>
          <w:sz w:val="28"/>
          <w:lang w:val="en-US"/>
        </w:rPr>
        <w:t xml:space="preserve">. </w:t>
      </w:r>
      <w:proofErr w:type="spellStart"/>
      <w:proofErr w:type="gramStart"/>
      <w:r w:rsidRPr="007843E8">
        <w:rPr>
          <w:sz w:val="28"/>
          <w:lang w:val="en-US"/>
        </w:rPr>
        <w:t>dic</w:t>
      </w:r>
      <w:proofErr w:type="spellEnd"/>
      <w:proofErr w:type="gramEnd"/>
      <w:r w:rsidRPr="007843E8">
        <w:rPr>
          <w:sz w:val="28"/>
          <w:lang w:val="en-US"/>
        </w:rPr>
        <w:t xml:space="preserve">. academic. </w:t>
      </w:r>
      <w:proofErr w:type="spellStart"/>
      <w:proofErr w:type="gramStart"/>
      <w:r w:rsidRPr="007843E8">
        <w:rPr>
          <w:sz w:val="28"/>
          <w:lang w:val="en-US"/>
        </w:rPr>
        <w:t>ru</w:t>
      </w:r>
      <w:proofErr w:type="spellEnd"/>
      <w:proofErr w:type="gramEnd"/>
      <w:r w:rsidRPr="007843E8">
        <w:rPr>
          <w:sz w:val="28"/>
          <w:lang w:val="en-US"/>
        </w:rPr>
        <w:t xml:space="preserve"> (</w:t>
      </w:r>
      <w:r w:rsidRPr="000422A5">
        <w:rPr>
          <w:sz w:val="28"/>
        </w:rPr>
        <w:t>Академик</w:t>
      </w:r>
      <w:r w:rsidRPr="007843E8">
        <w:rPr>
          <w:sz w:val="28"/>
          <w:lang w:val="en-US"/>
        </w:rPr>
        <w:t xml:space="preserve">. </w:t>
      </w:r>
      <w:r w:rsidRPr="000422A5">
        <w:rPr>
          <w:sz w:val="28"/>
        </w:rPr>
        <w:t>Словари</w:t>
      </w:r>
      <w:r w:rsidRPr="007843E8">
        <w:rPr>
          <w:sz w:val="28"/>
          <w:lang w:val="en-US"/>
        </w:rPr>
        <w:t xml:space="preserve"> </w:t>
      </w:r>
      <w:r w:rsidRPr="000422A5">
        <w:rPr>
          <w:sz w:val="28"/>
        </w:rPr>
        <w:t>и</w:t>
      </w:r>
      <w:r w:rsidRPr="007843E8">
        <w:rPr>
          <w:sz w:val="28"/>
          <w:lang w:val="en-US"/>
        </w:rPr>
        <w:t xml:space="preserve"> </w:t>
      </w:r>
      <w:r w:rsidRPr="000422A5">
        <w:rPr>
          <w:sz w:val="28"/>
        </w:rPr>
        <w:t>энциклопедии</w:t>
      </w:r>
      <w:r w:rsidRPr="007843E8">
        <w:rPr>
          <w:sz w:val="28"/>
          <w:lang w:val="en-US"/>
        </w:rPr>
        <w:t>).</w:t>
      </w:r>
    </w:p>
    <w:p w:rsidR="0018389F" w:rsidRPr="000422A5" w:rsidRDefault="0018389F" w:rsidP="000422A5">
      <w:pPr>
        <w:rPr>
          <w:sz w:val="28"/>
        </w:rPr>
      </w:pPr>
      <w:proofErr w:type="gramStart"/>
      <w:r w:rsidRPr="007843E8">
        <w:rPr>
          <w:sz w:val="28"/>
          <w:lang w:val="en-US"/>
        </w:rPr>
        <w:t>www</w:t>
      </w:r>
      <w:proofErr w:type="gramEnd"/>
      <w:r w:rsidRPr="007843E8">
        <w:rPr>
          <w:sz w:val="28"/>
          <w:lang w:val="en-US"/>
        </w:rPr>
        <w:t xml:space="preserve">. </w:t>
      </w:r>
      <w:proofErr w:type="spellStart"/>
      <w:proofErr w:type="gramStart"/>
      <w:r w:rsidRPr="007843E8">
        <w:rPr>
          <w:sz w:val="28"/>
          <w:lang w:val="en-US"/>
        </w:rPr>
        <w:t>booksgid</w:t>
      </w:r>
      <w:proofErr w:type="spellEnd"/>
      <w:proofErr w:type="gramEnd"/>
      <w:r w:rsidRPr="007843E8">
        <w:rPr>
          <w:sz w:val="28"/>
          <w:lang w:val="en-US"/>
        </w:rPr>
        <w:t xml:space="preserve">. </w:t>
      </w:r>
      <w:proofErr w:type="gramStart"/>
      <w:r w:rsidRPr="007843E8">
        <w:rPr>
          <w:sz w:val="28"/>
          <w:lang w:val="en-US"/>
        </w:rPr>
        <w:t>com</w:t>
      </w:r>
      <w:proofErr w:type="gramEnd"/>
      <w:r w:rsidRPr="007843E8">
        <w:rPr>
          <w:sz w:val="28"/>
          <w:lang w:val="en-US"/>
        </w:rPr>
        <w:t xml:space="preserve"> (</w:t>
      </w:r>
      <w:proofErr w:type="spellStart"/>
      <w:r w:rsidRPr="000422A5">
        <w:rPr>
          <w:sz w:val="28"/>
        </w:rPr>
        <w:t>Воок</w:t>
      </w:r>
      <w:proofErr w:type="spellEnd"/>
      <w:r w:rsidRPr="007843E8">
        <w:rPr>
          <w:sz w:val="28"/>
          <w:lang w:val="en-US"/>
        </w:rPr>
        <w:t xml:space="preserve">s </w:t>
      </w:r>
      <w:proofErr w:type="spellStart"/>
      <w:r w:rsidRPr="007843E8">
        <w:rPr>
          <w:sz w:val="28"/>
          <w:lang w:val="en-US"/>
        </w:rPr>
        <w:t>Gid</w:t>
      </w:r>
      <w:proofErr w:type="spellEnd"/>
      <w:r w:rsidRPr="007843E8">
        <w:rPr>
          <w:sz w:val="28"/>
          <w:lang w:val="en-US"/>
        </w:rPr>
        <w:t xml:space="preserve">. </w:t>
      </w:r>
      <w:proofErr w:type="gramStart"/>
      <w:r w:rsidRPr="000422A5">
        <w:rPr>
          <w:sz w:val="28"/>
        </w:rPr>
        <w:t>Электронная библиотека).</w:t>
      </w:r>
      <w:proofErr w:type="gramEnd"/>
    </w:p>
    <w:p w:rsidR="0018389F" w:rsidRPr="000422A5" w:rsidRDefault="0018389F" w:rsidP="000422A5">
      <w:pPr>
        <w:rPr>
          <w:sz w:val="28"/>
        </w:rPr>
      </w:pPr>
      <w:proofErr w:type="spellStart"/>
      <w:proofErr w:type="gramStart"/>
      <w:r w:rsidRPr="000422A5">
        <w:rPr>
          <w:sz w:val="28"/>
        </w:rPr>
        <w:t>www</w:t>
      </w:r>
      <w:proofErr w:type="spellEnd"/>
      <w:r w:rsidRPr="000422A5">
        <w:rPr>
          <w:sz w:val="28"/>
        </w:rPr>
        <w:t xml:space="preserve">. </w:t>
      </w:r>
      <w:proofErr w:type="spellStart"/>
      <w:r w:rsidRPr="000422A5">
        <w:rPr>
          <w:sz w:val="28"/>
        </w:rPr>
        <w:t>globalteka</w:t>
      </w:r>
      <w:proofErr w:type="spellEnd"/>
      <w:r w:rsidRPr="000422A5">
        <w:rPr>
          <w:sz w:val="28"/>
        </w:rPr>
        <w:t xml:space="preserve">. </w:t>
      </w:r>
      <w:proofErr w:type="spellStart"/>
      <w:r w:rsidRPr="000422A5">
        <w:rPr>
          <w:sz w:val="28"/>
        </w:rPr>
        <w:t>ru</w:t>
      </w:r>
      <w:proofErr w:type="spellEnd"/>
      <w:r w:rsidRPr="000422A5">
        <w:rPr>
          <w:sz w:val="28"/>
        </w:rPr>
        <w:t xml:space="preserve"> (</w:t>
      </w:r>
      <w:proofErr w:type="spellStart"/>
      <w:r w:rsidRPr="000422A5">
        <w:rPr>
          <w:sz w:val="28"/>
        </w:rPr>
        <w:t>Глобалтека</w:t>
      </w:r>
      <w:proofErr w:type="spellEnd"/>
      <w:r w:rsidRPr="000422A5">
        <w:rPr>
          <w:sz w:val="28"/>
        </w:rPr>
        <w:t>.</w:t>
      </w:r>
      <w:proofErr w:type="gramEnd"/>
      <w:r w:rsidRPr="000422A5">
        <w:rPr>
          <w:sz w:val="28"/>
        </w:rPr>
        <w:t xml:space="preserve"> </w:t>
      </w:r>
      <w:proofErr w:type="gramStart"/>
      <w:r w:rsidRPr="000422A5">
        <w:rPr>
          <w:sz w:val="28"/>
        </w:rPr>
        <w:t>Глобальная библиотека научных ресурсов).</w:t>
      </w:r>
      <w:proofErr w:type="gramEnd"/>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window</w:t>
      </w:r>
      <w:proofErr w:type="spellEnd"/>
      <w:r w:rsidRPr="000422A5">
        <w:rPr>
          <w:sz w:val="28"/>
        </w:rPr>
        <w:t xml:space="preserve">. </w:t>
      </w:r>
      <w:proofErr w:type="spellStart"/>
      <w:r w:rsidRPr="000422A5">
        <w:rPr>
          <w:sz w:val="28"/>
        </w:rPr>
        <w:t>edu</w:t>
      </w:r>
      <w:proofErr w:type="spellEnd"/>
      <w:r w:rsidRPr="000422A5">
        <w:rPr>
          <w:sz w:val="28"/>
        </w:rPr>
        <w:t xml:space="preserve">. </w:t>
      </w:r>
      <w:proofErr w:type="spellStart"/>
      <w:r w:rsidRPr="000422A5">
        <w:rPr>
          <w:sz w:val="28"/>
        </w:rPr>
        <w:t>ru</w:t>
      </w:r>
      <w:proofErr w:type="spellEnd"/>
      <w:r w:rsidRPr="000422A5">
        <w:rPr>
          <w:sz w:val="28"/>
        </w:rPr>
        <w:t xml:space="preserve"> (Единое окно доступа к образовательным ресурсам).</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st-books</w:t>
      </w:r>
      <w:proofErr w:type="spellEnd"/>
      <w:r w:rsidRPr="000422A5">
        <w:rPr>
          <w:sz w:val="28"/>
        </w:rPr>
        <w:t xml:space="preserve">. </w:t>
      </w:r>
      <w:proofErr w:type="spellStart"/>
      <w:r w:rsidRPr="000422A5">
        <w:rPr>
          <w:sz w:val="28"/>
        </w:rPr>
        <w:t>ru</w:t>
      </w:r>
      <w:proofErr w:type="spellEnd"/>
      <w:r w:rsidRPr="000422A5">
        <w:rPr>
          <w:sz w:val="28"/>
        </w:rPr>
        <w:t xml:space="preserve"> (Лучшая учебная литература).</w:t>
      </w:r>
    </w:p>
    <w:p w:rsidR="0018389F" w:rsidRPr="000422A5" w:rsidRDefault="0018389F" w:rsidP="000422A5">
      <w:pPr>
        <w:rPr>
          <w:sz w:val="28"/>
        </w:rPr>
      </w:pPr>
      <w:proofErr w:type="spellStart"/>
      <w:proofErr w:type="gramStart"/>
      <w:r w:rsidRPr="000422A5">
        <w:rPr>
          <w:sz w:val="28"/>
        </w:rPr>
        <w:t>www</w:t>
      </w:r>
      <w:proofErr w:type="spellEnd"/>
      <w:r w:rsidRPr="000422A5">
        <w:rPr>
          <w:sz w:val="28"/>
        </w:rPr>
        <w:t xml:space="preserve">. </w:t>
      </w:r>
      <w:proofErr w:type="spellStart"/>
      <w:r w:rsidRPr="000422A5">
        <w:rPr>
          <w:sz w:val="28"/>
        </w:rPr>
        <w:t>school</w:t>
      </w:r>
      <w:proofErr w:type="spellEnd"/>
      <w:r w:rsidRPr="000422A5">
        <w:rPr>
          <w:sz w:val="28"/>
        </w:rPr>
        <w:t xml:space="preserve">. </w:t>
      </w:r>
      <w:proofErr w:type="spellStart"/>
      <w:r w:rsidRPr="000422A5">
        <w:rPr>
          <w:sz w:val="28"/>
        </w:rPr>
        <w:t>edu</w:t>
      </w:r>
      <w:proofErr w:type="spellEnd"/>
      <w:r w:rsidRPr="000422A5">
        <w:rPr>
          <w:sz w:val="28"/>
        </w:rPr>
        <w:t xml:space="preserve">. </w:t>
      </w:r>
      <w:proofErr w:type="spellStart"/>
      <w:r w:rsidRPr="000422A5">
        <w:rPr>
          <w:sz w:val="28"/>
        </w:rPr>
        <w:t>ru</w:t>
      </w:r>
      <w:proofErr w:type="spellEnd"/>
      <w:r w:rsidRPr="000422A5">
        <w:rPr>
          <w:sz w:val="28"/>
        </w:rPr>
        <w:t xml:space="preserve"> (Российский образовательный портал.</w:t>
      </w:r>
      <w:proofErr w:type="gramEnd"/>
      <w:r w:rsidRPr="000422A5">
        <w:rPr>
          <w:sz w:val="28"/>
        </w:rPr>
        <w:t xml:space="preserve"> </w:t>
      </w:r>
      <w:proofErr w:type="gramStart"/>
      <w:r w:rsidRPr="000422A5">
        <w:rPr>
          <w:sz w:val="28"/>
        </w:rPr>
        <w:t>Доступность, качество, э</w:t>
      </w:r>
      <w:r w:rsidR="00F434EF">
        <w:rPr>
          <w:sz w:val="28"/>
        </w:rPr>
        <w:t>ффек</w:t>
      </w:r>
      <w:r w:rsidRPr="000422A5">
        <w:rPr>
          <w:sz w:val="28"/>
        </w:rPr>
        <w:t>тивность).</w:t>
      </w:r>
      <w:proofErr w:type="gramEnd"/>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ru</w:t>
      </w:r>
      <w:proofErr w:type="spellEnd"/>
      <w:r w:rsidRPr="000422A5">
        <w:rPr>
          <w:sz w:val="28"/>
        </w:rPr>
        <w:t>/</w:t>
      </w:r>
      <w:proofErr w:type="spellStart"/>
      <w:r w:rsidRPr="000422A5">
        <w:rPr>
          <w:sz w:val="28"/>
        </w:rPr>
        <w:t>book</w:t>
      </w:r>
      <w:proofErr w:type="spellEnd"/>
      <w:r w:rsidRPr="000422A5">
        <w:rPr>
          <w:sz w:val="28"/>
        </w:rPr>
        <w:t xml:space="preserve"> (Электронная библиотечная система).</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alleng</w:t>
      </w:r>
      <w:proofErr w:type="spellEnd"/>
      <w:r w:rsidRPr="000422A5">
        <w:rPr>
          <w:sz w:val="28"/>
        </w:rPr>
        <w:t xml:space="preserve">. </w:t>
      </w:r>
      <w:proofErr w:type="spellStart"/>
      <w:r w:rsidRPr="000422A5">
        <w:rPr>
          <w:sz w:val="28"/>
        </w:rPr>
        <w:t>ru</w:t>
      </w:r>
      <w:proofErr w:type="spellEnd"/>
      <w:r w:rsidRPr="000422A5">
        <w:rPr>
          <w:sz w:val="28"/>
        </w:rPr>
        <w:t>/</w:t>
      </w:r>
      <w:proofErr w:type="spellStart"/>
      <w:r w:rsidRPr="000422A5">
        <w:rPr>
          <w:sz w:val="28"/>
        </w:rPr>
        <w:t>edu</w:t>
      </w:r>
      <w:proofErr w:type="spellEnd"/>
      <w:r w:rsidRPr="000422A5">
        <w:rPr>
          <w:sz w:val="28"/>
        </w:rPr>
        <w:t>/</w:t>
      </w:r>
      <w:proofErr w:type="spellStart"/>
      <w:r w:rsidRPr="000422A5">
        <w:rPr>
          <w:sz w:val="28"/>
        </w:rPr>
        <w:t>phys</w:t>
      </w:r>
      <w:proofErr w:type="spellEnd"/>
      <w:r w:rsidRPr="000422A5">
        <w:rPr>
          <w:sz w:val="28"/>
        </w:rPr>
        <w:t xml:space="preserve">. </w:t>
      </w:r>
      <w:proofErr w:type="spellStart"/>
      <w:r w:rsidRPr="000422A5">
        <w:rPr>
          <w:sz w:val="28"/>
        </w:rPr>
        <w:t>htm</w:t>
      </w:r>
      <w:proofErr w:type="spellEnd"/>
      <w:r w:rsidRPr="000422A5">
        <w:rPr>
          <w:sz w:val="28"/>
        </w:rPr>
        <w:t xml:space="preserve"> (Образовательные ресурсы Интернета — Физика).</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school-collection</w:t>
      </w:r>
      <w:proofErr w:type="spellEnd"/>
      <w:r w:rsidRPr="000422A5">
        <w:rPr>
          <w:sz w:val="28"/>
        </w:rPr>
        <w:t xml:space="preserve">. </w:t>
      </w:r>
      <w:proofErr w:type="spellStart"/>
      <w:r w:rsidRPr="000422A5">
        <w:rPr>
          <w:sz w:val="28"/>
        </w:rPr>
        <w:t>edu</w:t>
      </w:r>
      <w:proofErr w:type="spellEnd"/>
      <w:r w:rsidRPr="000422A5">
        <w:rPr>
          <w:sz w:val="28"/>
        </w:rPr>
        <w:t xml:space="preserve">. </w:t>
      </w:r>
      <w:proofErr w:type="spellStart"/>
      <w:r w:rsidRPr="000422A5">
        <w:rPr>
          <w:sz w:val="28"/>
        </w:rPr>
        <w:t>ru</w:t>
      </w:r>
      <w:proofErr w:type="spellEnd"/>
      <w:r w:rsidRPr="000422A5">
        <w:rPr>
          <w:sz w:val="28"/>
        </w:rPr>
        <w:t xml:space="preserve"> (Единая коллекция цифровых образовательных ресурсов).</w:t>
      </w:r>
    </w:p>
    <w:p w:rsidR="0018389F" w:rsidRPr="000422A5" w:rsidRDefault="0018389F" w:rsidP="000422A5">
      <w:pPr>
        <w:rPr>
          <w:sz w:val="28"/>
        </w:rPr>
      </w:pPr>
      <w:proofErr w:type="spellStart"/>
      <w:r w:rsidRPr="000422A5">
        <w:rPr>
          <w:sz w:val="28"/>
        </w:rPr>
        <w:t>https</w:t>
      </w:r>
      <w:proofErr w:type="spellEnd"/>
      <w:r w:rsidRPr="000422A5">
        <w:rPr>
          <w:sz w:val="28"/>
        </w:rPr>
        <w:t xml:space="preserve">//fiz.1september. </w:t>
      </w:r>
      <w:proofErr w:type="spellStart"/>
      <w:r w:rsidRPr="000422A5">
        <w:rPr>
          <w:sz w:val="28"/>
        </w:rPr>
        <w:t>ru</w:t>
      </w:r>
      <w:proofErr w:type="spellEnd"/>
      <w:r w:rsidRPr="000422A5">
        <w:rPr>
          <w:sz w:val="28"/>
        </w:rPr>
        <w:t xml:space="preserve"> (учебно-методическая газета «Физика»).</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n-t</w:t>
      </w:r>
      <w:proofErr w:type="spellEnd"/>
      <w:r w:rsidRPr="000422A5">
        <w:rPr>
          <w:sz w:val="28"/>
        </w:rPr>
        <w:t xml:space="preserve">. </w:t>
      </w:r>
      <w:proofErr w:type="spellStart"/>
      <w:r w:rsidRPr="000422A5">
        <w:rPr>
          <w:sz w:val="28"/>
        </w:rPr>
        <w:t>ru</w:t>
      </w:r>
      <w:proofErr w:type="spellEnd"/>
      <w:r w:rsidRPr="000422A5">
        <w:rPr>
          <w:sz w:val="28"/>
        </w:rPr>
        <w:t>/</w:t>
      </w:r>
      <w:proofErr w:type="spellStart"/>
      <w:r w:rsidRPr="000422A5">
        <w:rPr>
          <w:sz w:val="28"/>
        </w:rPr>
        <w:t>nl</w:t>
      </w:r>
      <w:proofErr w:type="spellEnd"/>
      <w:r w:rsidRPr="000422A5">
        <w:rPr>
          <w:sz w:val="28"/>
        </w:rPr>
        <w:t>/</w:t>
      </w:r>
      <w:proofErr w:type="spellStart"/>
      <w:r w:rsidRPr="000422A5">
        <w:rPr>
          <w:sz w:val="28"/>
        </w:rPr>
        <w:t>fz</w:t>
      </w:r>
      <w:proofErr w:type="spellEnd"/>
      <w:r w:rsidRPr="000422A5">
        <w:rPr>
          <w:sz w:val="28"/>
        </w:rPr>
        <w:t xml:space="preserve"> (Нобелевские лауреаты по физике).</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nuclphys</w:t>
      </w:r>
      <w:proofErr w:type="spellEnd"/>
      <w:r w:rsidRPr="000422A5">
        <w:rPr>
          <w:sz w:val="28"/>
        </w:rPr>
        <w:t xml:space="preserve">. </w:t>
      </w:r>
      <w:proofErr w:type="spellStart"/>
      <w:r w:rsidRPr="000422A5">
        <w:rPr>
          <w:sz w:val="28"/>
        </w:rPr>
        <w:t>sinp</w:t>
      </w:r>
      <w:proofErr w:type="spellEnd"/>
      <w:r w:rsidRPr="000422A5">
        <w:rPr>
          <w:sz w:val="28"/>
        </w:rPr>
        <w:t xml:space="preserve">. </w:t>
      </w:r>
      <w:proofErr w:type="spellStart"/>
      <w:r w:rsidRPr="000422A5">
        <w:rPr>
          <w:sz w:val="28"/>
        </w:rPr>
        <w:t>msu</w:t>
      </w:r>
      <w:proofErr w:type="spellEnd"/>
      <w:r w:rsidRPr="000422A5">
        <w:rPr>
          <w:sz w:val="28"/>
        </w:rPr>
        <w:t xml:space="preserve">. </w:t>
      </w:r>
      <w:proofErr w:type="spellStart"/>
      <w:r w:rsidRPr="000422A5">
        <w:rPr>
          <w:sz w:val="28"/>
        </w:rPr>
        <w:t>ru</w:t>
      </w:r>
      <w:proofErr w:type="spellEnd"/>
      <w:r w:rsidRPr="000422A5">
        <w:rPr>
          <w:sz w:val="28"/>
        </w:rPr>
        <w:t xml:space="preserve"> (Ядерная физика в Интернете).</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college</w:t>
      </w:r>
      <w:proofErr w:type="spellEnd"/>
      <w:r w:rsidRPr="000422A5">
        <w:rPr>
          <w:sz w:val="28"/>
        </w:rPr>
        <w:t xml:space="preserve">. </w:t>
      </w:r>
      <w:proofErr w:type="spellStart"/>
      <w:r w:rsidRPr="000422A5">
        <w:rPr>
          <w:sz w:val="28"/>
        </w:rPr>
        <w:t>ru</w:t>
      </w:r>
      <w:proofErr w:type="spellEnd"/>
      <w:r w:rsidRPr="000422A5">
        <w:rPr>
          <w:sz w:val="28"/>
        </w:rPr>
        <w:t>/</w:t>
      </w:r>
      <w:proofErr w:type="spellStart"/>
      <w:r w:rsidRPr="000422A5">
        <w:rPr>
          <w:sz w:val="28"/>
        </w:rPr>
        <w:t>fizika</w:t>
      </w:r>
      <w:proofErr w:type="spellEnd"/>
      <w:r w:rsidRPr="000422A5">
        <w:rPr>
          <w:sz w:val="28"/>
        </w:rPr>
        <w:t xml:space="preserve"> (Подготовка к ЕГЭ).</w:t>
      </w:r>
    </w:p>
    <w:p w:rsidR="0018389F" w:rsidRPr="000422A5" w:rsidRDefault="0018389F" w:rsidP="000422A5">
      <w:pPr>
        <w:rPr>
          <w:sz w:val="28"/>
        </w:rPr>
      </w:pPr>
      <w:proofErr w:type="spellStart"/>
      <w:r w:rsidRPr="000422A5">
        <w:rPr>
          <w:sz w:val="28"/>
        </w:rPr>
        <w:t>www</w:t>
      </w:r>
      <w:proofErr w:type="spellEnd"/>
      <w:r w:rsidRPr="000422A5">
        <w:rPr>
          <w:sz w:val="28"/>
        </w:rPr>
        <w:t xml:space="preserve">. </w:t>
      </w:r>
      <w:proofErr w:type="spellStart"/>
      <w:r w:rsidRPr="000422A5">
        <w:rPr>
          <w:sz w:val="28"/>
        </w:rPr>
        <w:t>kvant</w:t>
      </w:r>
      <w:proofErr w:type="spellEnd"/>
      <w:r w:rsidRPr="000422A5">
        <w:rPr>
          <w:sz w:val="28"/>
        </w:rPr>
        <w:t xml:space="preserve">. </w:t>
      </w:r>
      <w:proofErr w:type="spellStart"/>
      <w:r w:rsidRPr="000422A5">
        <w:rPr>
          <w:sz w:val="28"/>
        </w:rPr>
        <w:t>mccme</w:t>
      </w:r>
      <w:proofErr w:type="spellEnd"/>
      <w:r w:rsidRPr="000422A5">
        <w:rPr>
          <w:sz w:val="28"/>
        </w:rPr>
        <w:t xml:space="preserve">. </w:t>
      </w:r>
      <w:proofErr w:type="spellStart"/>
      <w:r w:rsidRPr="000422A5">
        <w:rPr>
          <w:sz w:val="28"/>
        </w:rPr>
        <w:t>ru</w:t>
      </w:r>
      <w:proofErr w:type="spellEnd"/>
      <w:r w:rsidRPr="000422A5">
        <w:rPr>
          <w:sz w:val="28"/>
        </w:rPr>
        <w:t xml:space="preserve"> (научно-популярный физико-математический журнал «Квант»).</w:t>
      </w:r>
    </w:p>
    <w:p w:rsidR="0018389F" w:rsidRPr="000422A5" w:rsidRDefault="0018389F" w:rsidP="0018389F">
      <w:pPr>
        <w:rPr>
          <w:sz w:val="28"/>
        </w:rPr>
      </w:pPr>
      <w:proofErr w:type="spellStart"/>
      <w:r w:rsidRPr="000422A5">
        <w:rPr>
          <w:sz w:val="28"/>
        </w:rPr>
        <w:t>www</w:t>
      </w:r>
      <w:proofErr w:type="spellEnd"/>
      <w:r w:rsidRPr="000422A5">
        <w:rPr>
          <w:sz w:val="28"/>
        </w:rPr>
        <w:t xml:space="preserve">. </w:t>
      </w:r>
      <w:proofErr w:type="spellStart"/>
      <w:r w:rsidRPr="000422A5">
        <w:rPr>
          <w:sz w:val="28"/>
        </w:rPr>
        <w:t>yos</w:t>
      </w:r>
      <w:proofErr w:type="spellEnd"/>
      <w:r w:rsidRPr="000422A5">
        <w:rPr>
          <w:sz w:val="28"/>
        </w:rPr>
        <w:t xml:space="preserve">. </w:t>
      </w:r>
      <w:proofErr w:type="spellStart"/>
      <w:r w:rsidRPr="000422A5">
        <w:rPr>
          <w:sz w:val="28"/>
        </w:rPr>
        <w:t>ru</w:t>
      </w:r>
      <w:proofErr w:type="spellEnd"/>
      <w:r w:rsidRPr="000422A5">
        <w:rPr>
          <w:sz w:val="28"/>
        </w:rPr>
        <w:t>/</w:t>
      </w:r>
      <w:proofErr w:type="spellStart"/>
      <w:r w:rsidRPr="000422A5">
        <w:rPr>
          <w:sz w:val="28"/>
        </w:rPr>
        <w:t>natural-sciences</w:t>
      </w:r>
      <w:proofErr w:type="spellEnd"/>
      <w:r w:rsidRPr="000422A5">
        <w:rPr>
          <w:sz w:val="28"/>
        </w:rPr>
        <w:t>/</w:t>
      </w:r>
      <w:proofErr w:type="spellStart"/>
      <w:r w:rsidRPr="000422A5">
        <w:rPr>
          <w:sz w:val="28"/>
        </w:rPr>
        <w:t>html</w:t>
      </w:r>
      <w:proofErr w:type="spellEnd"/>
      <w:r w:rsidRPr="000422A5">
        <w:rPr>
          <w:sz w:val="28"/>
        </w:rPr>
        <w:t xml:space="preserve"> (</w:t>
      </w:r>
      <w:proofErr w:type="spellStart"/>
      <w:proofErr w:type="gramStart"/>
      <w:r w:rsidRPr="000422A5">
        <w:rPr>
          <w:sz w:val="28"/>
        </w:rPr>
        <w:t>естественно-научный</w:t>
      </w:r>
      <w:proofErr w:type="spellEnd"/>
      <w:proofErr w:type="gramEnd"/>
      <w:r w:rsidRPr="000422A5">
        <w:rPr>
          <w:sz w:val="28"/>
        </w:rPr>
        <w:t xml:space="preserve"> журнал для молодежи «Путь</w:t>
      </w:r>
      <w:r w:rsidR="00F434EF">
        <w:rPr>
          <w:sz w:val="28"/>
        </w:rPr>
        <w:t xml:space="preserve"> </w:t>
      </w:r>
      <w:r w:rsidRPr="000422A5">
        <w:rPr>
          <w:sz w:val="28"/>
        </w:rPr>
        <w:t>в науку»).</w:t>
      </w:r>
    </w:p>
    <w:p w:rsidR="00C30F23" w:rsidRPr="0018389F" w:rsidRDefault="00C30F23" w:rsidP="00922C7A">
      <w:pPr>
        <w:ind w:left="7080"/>
      </w:pPr>
    </w:p>
    <w:p w:rsidR="006C05B9" w:rsidRDefault="006C05B9" w:rsidP="00916C7A">
      <w:pPr>
        <w:spacing w:line="360" w:lineRule="auto"/>
        <w:rPr>
          <w:sz w:val="28"/>
        </w:rPr>
      </w:pPr>
    </w:p>
    <w:p w:rsidR="00916C7A" w:rsidRPr="000422A5" w:rsidRDefault="00A615BF" w:rsidP="00916C7A">
      <w:pPr>
        <w:rPr>
          <w:sz w:val="28"/>
        </w:rPr>
      </w:pPr>
      <w:r>
        <w:rPr>
          <w:sz w:val="28"/>
        </w:rPr>
        <w:t xml:space="preserve">  </w:t>
      </w:r>
    </w:p>
    <w:p w:rsidR="00C30F23" w:rsidRDefault="00C30F23" w:rsidP="00922C7A">
      <w:pPr>
        <w:ind w:left="7080"/>
      </w:pPr>
    </w:p>
    <w:sectPr w:rsidR="00C30F23" w:rsidSect="00300D40">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7A8" w:rsidRDefault="002D07A8">
      <w:r>
        <w:separator/>
      </w:r>
    </w:p>
  </w:endnote>
  <w:endnote w:type="continuationSeparator" w:id="0">
    <w:p w:rsidR="002D07A8" w:rsidRDefault="002D07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06A" w:rsidRDefault="009632AE" w:rsidP="0006135B">
    <w:pPr>
      <w:pStyle w:val="af3"/>
      <w:framePr w:wrap="around" w:vAnchor="text" w:hAnchor="margin" w:xAlign="right" w:y="1"/>
      <w:rPr>
        <w:rStyle w:val="af5"/>
      </w:rPr>
    </w:pPr>
    <w:r>
      <w:rPr>
        <w:rStyle w:val="af5"/>
      </w:rPr>
      <w:fldChar w:fldCharType="begin"/>
    </w:r>
    <w:r w:rsidR="0061606A">
      <w:rPr>
        <w:rStyle w:val="af5"/>
      </w:rPr>
      <w:instrText xml:space="preserve">PAGE  </w:instrText>
    </w:r>
    <w:r>
      <w:rPr>
        <w:rStyle w:val="af5"/>
      </w:rPr>
      <w:fldChar w:fldCharType="end"/>
    </w:r>
  </w:p>
  <w:p w:rsidR="0061606A" w:rsidRDefault="0061606A"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06A" w:rsidRDefault="009632AE" w:rsidP="0006135B">
    <w:pPr>
      <w:pStyle w:val="af3"/>
      <w:framePr w:wrap="around" w:vAnchor="text" w:hAnchor="margin" w:xAlign="right" w:y="1"/>
      <w:rPr>
        <w:rStyle w:val="af5"/>
      </w:rPr>
    </w:pPr>
    <w:r>
      <w:rPr>
        <w:rStyle w:val="af5"/>
      </w:rPr>
      <w:fldChar w:fldCharType="begin"/>
    </w:r>
    <w:r w:rsidR="0061606A">
      <w:rPr>
        <w:rStyle w:val="af5"/>
      </w:rPr>
      <w:instrText xml:space="preserve">PAGE  </w:instrText>
    </w:r>
    <w:r>
      <w:rPr>
        <w:rStyle w:val="af5"/>
      </w:rPr>
      <w:fldChar w:fldCharType="separate"/>
    </w:r>
    <w:r w:rsidR="0027468B">
      <w:rPr>
        <w:rStyle w:val="af5"/>
        <w:noProof/>
      </w:rPr>
      <w:t>10</w:t>
    </w:r>
    <w:r>
      <w:rPr>
        <w:rStyle w:val="af5"/>
      </w:rPr>
      <w:fldChar w:fldCharType="end"/>
    </w:r>
  </w:p>
  <w:p w:rsidR="0061606A" w:rsidRDefault="0061606A"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7A8" w:rsidRDefault="002D07A8">
      <w:r>
        <w:separator/>
      </w:r>
    </w:p>
  </w:footnote>
  <w:footnote w:type="continuationSeparator" w:id="0">
    <w:p w:rsidR="002D07A8" w:rsidRDefault="002D07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0EBA"/>
    <w:multiLevelType w:val="hybridMultilevel"/>
    <w:tmpl w:val="539CF4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32A57C3"/>
    <w:multiLevelType w:val="hybridMultilevel"/>
    <w:tmpl w:val="C8A4E28E"/>
    <w:lvl w:ilvl="0" w:tplc="439657E8">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7117519"/>
    <w:multiLevelType w:val="hybridMultilevel"/>
    <w:tmpl w:val="163A1E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52221D41"/>
    <w:multiLevelType w:val="hybridMultilevel"/>
    <w:tmpl w:val="F92813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E5535B"/>
    <w:multiLevelType w:val="hybridMultilevel"/>
    <w:tmpl w:val="50E25A4C"/>
    <w:lvl w:ilvl="0" w:tplc="CE4232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5"/>
  </w:num>
  <w:num w:numId="4">
    <w:abstractNumId w:val="2"/>
  </w:num>
  <w:num w:numId="5">
    <w:abstractNumId w:val="13"/>
  </w:num>
  <w:num w:numId="6">
    <w:abstractNumId w:val="17"/>
  </w:num>
  <w:num w:numId="7">
    <w:abstractNumId w:val="8"/>
  </w:num>
  <w:num w:numId="8">
    <w:abstractNumId w:val="10"/>
  </w:num>
  <w:num w:numId="9">
    <w:abstractNumId w:val="20"/>
  </w:num>
  <w:num w:numId="10">
    <w:abstractNumId w:val="19"/>
  </w:num>
  <w:num w:numId="11">
    <w:abstractNumId w:val="1"/>
  </w:num>
  <w:num w:numId="12">
    <w:abstractNumId w:val="21"/>
  </w:num>
  <w:num w:numId="13">
    <w:abstractNumId w:val="15"/>
  </w:num>
  <w:num w:numId="14">
    <w:abstractNumId w:val="18"/>
  </w:num>
  <w:num w:numId="15">
    <w:abstractNumId w:val="22"/>
  </w:num>
  <w:num w:numId="16">
    <w:abstractNumId w:val="7"/>
  </w:num>
  <w:num w:numId="17">
    <w:abstractNumId w:val="14"/>
  </w:num>
  <w:num w:numId="18">
    <w:abstractNumId w:val="11"/>
  </w:num>
  <w:num w:numId="19">
    <w:abstractNumId w:val="12"/>
  </w:num>
  <w:num w:numId="20">
    <w:abstractNumId w:val="24"/>
  </w:num>
  <w:num w:numId="21">
    <w:abstractNumId w:val="23"/>
  </w:num>
  <w:num w:numId="22">
    <w:abstractNumId w:val="0"/>
  </w:num>
  <w:num w:numId="23">
    <w:abstractNumId w:val="5"/>
  </w:num>
  <w:num w:numId="24">
    <w:abstractNumId w:val="4"/>
  </w:num>
  <w:num w:numId="25">
    <w:abstractNumId w:val="9"/>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B26F1"/>
    <w:rsid w:val="00004734"/>
    <w:rsid w:val="00007141"/>
    <w:rsid w:val="0001045F"/>
    <w:rsid w:val="00010B1D"/>
    <w:rsid w:val="00013A54"/>
    <w:rsid w:val="00014295"/>
    <w:rsid w:val="000213FD"/>
    <w:rsid w:val="00023517"/>
    <w:rsid w:val="00030102"/>
    <w:rsid w:val="00030D53"/>
    <w:rsid w:val="00033BD9"/>
    <w:rsid w:val="00040A3F"/>
    <w:rsid w:val="00040E09"/>
    <w:rsid w:val="000422A5"/>
    <w:rsid w:val="0004411C"/>
    <w:rsid w:val="00045171"/>
    <w:rsid w:val="00046BC7"/>
    <w:rsid w:val="000473FC"/>
    <w:rsid w:val="0004786A"/>
    <w:rsid w:val="000501CF"/>
    <w:rsid w:val="00052B3F"/>
    <w:rsid w:val="000544C7"/>
    <w:rsid w:val="00060370"/>
    <w:rsid w:val="0006135B"/>
    <w:rsid w:val="00063D77"/>
    <w:rsid w:val="00064D79"/>
    <w:rsid w:val="00065212"/>
    <w:rsid w:val="000666AE"/>
    <w:rsid w:val="000666D6"/>
    <w:rsid w:val="00071B91"/>
    <w:rsid w:val="00073574"/>
    <w:rsid w:val="00074CF0"/>
    <w:rsid w:val="00077E6E"/>
    <w:rsid w:val="00082D03"/>
    <w:rsid w:val="0008446C"/>
    <w:rsid w:val="000948D6"/>
    <w:rsid w:val="0009614B"/>
    <w:rsid w:val="000963DA"/>
    <w:rsid w:val="000A0FF8"/>
    <w:rsid w:val="000A28F1"/>
    <w:rsid w:val="000A636B"/>
    <w:rsid w:val="000B1A81"/>
    <w:rsid w:val="000B1EC4"/>
    <w:rsid w:val="000B3715"/>
    <w:rsid w:val="000B4C43"/>
    <w:rsid w:val="000B56FC"/>
    <w:rsid w:val="000C043C"/>
    <w:rsid w:val="000C56D0"/>
    <w:rsid w:val="000C6F36"/>
    <w:rsid w:val="000D16F6"/>
    <w:rsid w:val="000D5CDF"/>
    <w:rsid w:val="000D6DE7"/>
    <w:rsid w:val="000E0275"/>
    <w:rsid w:val="000E17DD"/>
    <w:rsid w:val="000E1E4D"/>
    <w:rsid w:val="000E3F39"/>
    <w:rsid w:val="000E7FC9"/>
    <w:rsid w:val="000F03D0"/>
    <w:rsid w:val="000F370D"/>
    <w:rsid w:val="000F46AC"/>
    <w:rsid w:val="000F479E"/>
    <w:rsid w:val="000F4E5A"/>
    <w:rsid w:val="000F74B1"/>
    <w:rsid w:val="00106480"/>
    <w:rsid w:val="0011375E"/>
    <w:rsid w:val="00113B5B"/>
    <w:rsid w:val="001142E8"/>
    <w:rsid w:val="001210A4"/>
    <w:rsid w:val="0012251D"/>
    <w:rsid w:val="00125870"/>
    <w:rsid w:val="00132313"/>
    <w:rsid w:val="00133CC4"/>
    <w:rsid w:val="00134BD2"/>
    <w:rsid w:val="00142A6F"/>
    <w:rsid w:val="001437F8"/>
    <w:rsid w:val="00143F1A"/>
    <w:rsid w:val="0014522E"/>
    <w:rsid w:val="001601A9"/>
    <w:rsid w:val="001640BF"/>
    <w:rsid w:val="00166E49"/>
    <w:rsid w:val="00172693"/>
    <w:rsid w:val="00174D4C"/>
    <w:rsid w:val="00177FE9"/>
    <w:rsid w:val="00180466"/>
    <w:rsid w:val="001804CB"/>
    <w:rsid w:val="001830D0"/>
    <w:rsid w:val="0018389F"/>
    <w:rsid w:val="00185914"/>
    <w:rsid w:val="00186D9C"/>
    <w:rsid w:val="00186EA0"/>
    <w:rsid w:val="00192130"/>
    <w:rsid w:val="00193FA5"/>
    <w:rsid w:val="001A14F3"/>
    <w:rsid w:val="001A158C"/>
    <w:rsid w:val="001A3125"/>
    <w:rsid w:val="001A3704"/>
    <w:rsid w:val="001A4B43"/>
    <w:rsid w:val="001B26F1"/>
    <w:rsid w:val="001B40C3"/>
    <w:rsid w:val="001B7AB3"/>
    <w:rsid w:val="001C2E9E"/>
    <w:rsid w:val="001C7A2B"/>
    <w:rsid w:val="001D0BCB"/>
    <w:rsid w:val="001D0E7B"/>
    <w:rsid w:val="001D2214"/>
    <w:rsid w:val="001D33D5"/>
    <w:rsid w:val="001D5020"/>
    <w:rsid w:val="001D523E"/>
    <w:rsid w:val="001E00A4"/>
    <w:rsid w:val="001E06DE"/>
    <w:rsid w:val="001E636F"/>
    <w:rsid w:val="001E7128"/>
    <w:rsid w:val="001F07F9"/>
    <w:rsid w:val="00203DF7"/>
    <w:rsid w:val="002048D0"/>
    <w:rsid w:val="00206C48"/>
    <w:rsid w:val="00211E37"/>
    <w:rsid w:val="00220E9B"/>
    <w:rsid w:val="00223B2F"/>
    <w:rsid w:val="00225402"/>
    <w:rsid w:val="00225A77"/>
    <w:rsid w:val="00225DCF"/>
    <w:rsid w:val="00232EE0"/>
    <w:rsid w:val="002417BA"/>
    <w:rsid w:val="002449F8"/>
    <w:rsid w:val="00246EA5"/>
    <w:rsid w:val="002553F8"/>
    <w:rsid w:val="002560EA"/>
    <w:rsid w:val="00260AAC"/>
    <w:rsid w:val="00260B0B"/>
    <w:rsid w:val="00262162"/>
    <w:rsid w:val="0026242B"/>
    <w:rsid w:val="0026431B"/>
    <w:rsid w:val="002657BB"/>
    <w:rsid w:val="00265AFD"/>
    <w:rsid w:val="00270055"/>
    <w:rsid w:val="00271B9B"/>
    <w:rsid w:val="0027468B"/>
    <w:rsid w:val="00277622"/>
    <w:rsid w:val="002830A1"/>
    <w:rsid w:val="00291A00"/>
    <w:rsid w:val="00291F32"/>
    <w:rsid w:val="0029354C"/>
    <w:rsid w:val="00297C67"/>
    <w:rsid w:val="002A2FC7"/>
    <w:rsid w:val="002B28FF"/>
    <w:rsid w:val="002B4C5E"/>
    <w:rsid w:val="002B7333"/>
    <w:rsid w:val="002B7EB3"/>
    <w:rsid w:val="002C0A7E"/>
    <w:rsid w:val="002C10D0"/>
    <w:rsid w:val="002C5116"/>
    <w:rsid w:val="002C6F07"/>
    <w:rsid w:val="002D0793"/>
    <w:rsid w:val="002D07A8"/>
    <w:rsid w:val="002D54AD"/>
    <w:rsid w:val="002E15E0"/>
    <w:rsid w:val="002F118B"/>
    <w:rsid w:val="002F3F69"/>
    <w:rsid w:val="002F4B42"/>
    <w:rsid w:val="002F59D6"/>
    <w:rsid w:val="00300D40"/>
    <w:rsid w:val="00301C5C"/>
    <w:rsid w:val="003029BA"/>
    <w:rsid w:val="00311953"/>
    <w:rsid w:val="003162F4"/>
    <w:rsid w:val="00317E19"/>
    <w:rsid w:val="00324F4A"/>
    <w:rsid w:val="003275AB"/>
    <w:rsid w:val="003315BA"/>
    <w:rsid w:val="003323EF"/>
    <w:rsid w:val="00336380"/>
    <w:rsid w:val="0034232E"/>
    <w:rsid w:val="00347BEB"/>
    <w:rsid w:val="003509A1"/>
    <w:rsid w:val="0035585A"/>
    <w:rsid w:val="00361C74"/>
    <w:rsid w:val="003648A6"/>
    <w:rsid w:val="00366CE3"/>
    <w:rsid w:val="00371C3A"/>
    <w:rsid w:val="00375596"/>
    <w:rsid w:val="00381878"/>
    <w:rsid w:val="00381D25"/>
    <w:rsid w:val="00384906"/>
    <w:rsid w:val="003873CF"/>
    <w:rsid w:val="00393579"/>
    <w:rsid w:val="003935C4"/>
    <w:rsid w:val="00395AAD"/>
    <w:rsid w:val="00396941"/>
    <w:rsid w:val="003B2B6F"/>
    <w:rsid w:val="003B3FFD"/>
    <w:rsid w:val="003B474A"/>
    <w:rsid w:val="003B4EDB"/>
    <w:rsid w:val="003B6112"/>
    <w:rsid w:val="003C5AF2"/>
    <w:rsid w:val="003D341E"/>
    <w:rsid w:val="003D69CC"/>
    <w:rsid w:val="003E0FBC"/>
    <w:rsid w:val="003E7C2C"/>
    <w:rsid w:val="004044C0"/>
    <w:rsid w:val="00404874"/>
    <w:rsid w:val="00405E55"/>
    <w:rsid w:val="004066C4"/>
    <w:rsid w:val="00407F6D"/>
    <w:rsid w:val="004131A7"/>
    <w:rsid w:val="00413928"/>
    <w:rsid w:val="00413CC1"/>
    <w:rsid w:val="00413F18"/>
    <w:rsid w:val="004156B4"/>
    <w:rsid w:val="004157E0"/>
    <w:rsid w:val="00420E09"/>
    <w:rsid w:val="0042381A"/>
    <w:rsid w:val="00423C76"/>
    <w:rsid w:val="00424012"/>
    <w:rsid w:val="00430E50"/>
    <w:rsid w:val="00433909"/>
    <w:rsid w:val="0043689C"/>
    <w:rsid w:val="0043727B"/>
    <w:rsid w:val="004400B8"/>
    <w:rsid w:val="0044047F"/>
    <w:rsid w:val="00440E26"/>
    <w:rsid w:val="004410F0"/>
    <w:rsid w:val="004415ED"/>
    <w:rsid w:val="00441B40"/>
    <w:rsid w:val="00444BC5"/>
    <w:rsid w:val="00455C29"/>
    <w:rsid w:val="00460F8B"/>
    <w:rsid w:val="004625E1"/>
    <w:rsid w:val="00462C15"/>
    <w:rsid w:val="0046340C"/>
    <w:rsid w:val="00463EFB"/>
    <w:rsid w:val="00470413"/>
    <w:rsid w:val="0047093E"/>
    <w:rsid w:val="00472CB7"/>
    <w:rsid w:val="004759F0"/>
    <w:rsid w:val="00477AD9"/>
    <w:rsid w:val="00480D6F"/>
    <w:rsid w:val="00491583"/>
    <w:rsid w:val="00492935"/>
    <w:rsid w:val="00492BE6"/>
    <w:rsid w:val="00495F07"/>
    <w:rsid w:val="0049646A"/>
    <w:rsid w:val="004A1296"/>
    <w:rsid w:val="004A63C5"/>
    <w:rsid w:val="004B1525"/>
    <w:rsid w:val="004B48A2"/>
    <w:rsid w:val="004B5D49"/>
    <w:rsid w:val="004C16D7"/>
    <w:rsid w:val="004C3D21"/>
    <w:rsid w:val="004C5045"/>
    <w:rsid w:val="004C5780"/>
    <w:rsid w:val="004C79A1"/>
    <w:rsid w:val="004C7E46"/>
    <w:rsid w:val="004D469E"/>
    <w:rsid w:val="004E2076"/>
    <w:rsid w:val="004E35E7"/>
    <w:rsid w:val="004E3D7A"/>
    <w:rsid w:val="004E67AF"/>
    <w:rsid w:val="004F038E"/>
    <w:rsid w:val="004F2369"/>
    <w:rsid w:val="004F3C48"/>
    <w:rsid w:val="004F69AC"/>
    <w:rsid w:val="00501E5B"/>
    <w:rsid w:val="00502F56"/>
    <w:rsid w:val="005040D8"/>
    <w:rsid w:val="00511773"/>
    <w:rsid w:val="00512333"/>
    <w:rsid w:val="00527310"/>
    <w:rsid w:val="00531020"/>
    <w:rsid w:val="0053564A"/>
    <w:rsid w:val="005415EF"/>
    <w:rsid w:val="00541654"/>
    <w:rsid w:val="0054474E"/>
    <w:rsid w:val="00546ED2"/>
    <w:rsid w:val="0054785E"/>
    <w:rsid w:val="00555ACD"/>
    <w:rsid w:val="00555D1A"/>
    <w:rsid w:val="005565E0"/>
    <w:rsid w:val="0055760F"/>
    <w:rsid w:val="005600DA"/>
    <w:rsid w:val="00561C69"/>
    <w:rsid w:val="00562E6F"/>
    <w:rsid w:val="00565767"/>
    <w:rsid w:val="0056611E"/>
    <w:rsid w:val="005727DD"/>
    <w:rsid w:val="00581358"/>
    <w:rsid w:val="0058449B"/>
    <w:rsid w:val="00585FE6"/>
    <w:rsid w:val="005862BB"/>
    <w:rsid w:val="00586B54"/>
    <w:rsid w:val="0059554C"/>
    <w:rsid w:val="005A5544"/>
    <w:rsid w:val="005A5FCE"/>
    <w:rsid w:val="005A6B37"/>
    <w:rsid w:val="005A6D17"/>
    <w:rsid w:val="005B0863"/>
    <w:rsid w:val="005B2F90"/>
    <w:rsid w:val="005B4074"/>
    <w:rsid w:val="005B5F6C"/>
    <w:rsid w:val="005B643A"/>
    <w:rsid w:val="005B6A8B"/>
    <w:rsid w:val="005C0294"/>
    <w:rsid w:val="005C1794"/>
    <w:rsid w:val="005C27B5"/>
    <w:rsid w:val="005C2C49"/>
    <w:rsid w:val="005C3195"/>
    <w:rsid w:val="005C430B"/>
    <w:rsid w:val="005C4994"/>
    <w:rsid w:val="005C5454"/>
    <w:rsid w:val="005C6CA0"/>
    <w:rsid w:val="005D09B7"/>
    <w:rsid w:val="005D1E69"/>
    <w:rsid w:val="005D2C85"/>
    <w:rsid w:val="005D342B"/>
    <w:rsid w:val="005D47FA"/>
    <w:rsid w:val="005E1D3D"/>
    <w:rsid w:val="005E6053"/>
    <w:rsid w:val="005E639B"/>
    <w:rsid w:val="00605FF8"/>
    <w:rsid w:val="00606C54"/>
    <w:rsid w:val="00611994"/>
    <w:rsid w:val="00612FA8"/>
    <w:rsid w:val="0061330B"/>
    <w:rsid w:val="0061606A"/>
    <w:rsid w:val="00620DBD"/>
    <w:rsid w:val="00621210"/>
    <w:rsid w:val="0062131C"/>
    <w:rsid w:val="00621D35"/>
    <w:rsid w:val="00622B69"/>
    <w:rsid w:val="006254FB"/>
    <w:rsid w:val="00627E4F"/>
    <w:rsid w:val="006307E6"/>
    <w:rsid w:val="006320D4"/>
    <w:rsid w:val="00633688"/>
    <w:rsid w:val="00634BE0"/>
    <w:rsid w:val="006364FB"/>
    <w:rsid w:val="00640481"/>
    <w:rsid w:val="00642BA8"/>
    <w:rsid w:val="006452E8"/>
    <w:rsid w:val="00645E81"/>
    <w:rsid w:val="00647F64"/>
    <w:rsid w:val="006525D9"/>
    <w:rsid w:val="00665ACF"/>
    <w:rsid w:val="006662C9"/>
    <w:rsid w:val="0067073E"/>
    <w:rsid w:val="00674E5B"/>
    <w:rsid w:val="006773C7"/>
    <w:rsid w:val="006825B2"/>
    <w:rsid w:val="006840E9"/>
    <w:rsid w:val="006844C8"/>
    <w:rsid w:val="00687F70"/>
    <w:rsid w:val="006937BD"/>
    <w:rsid w:val="006A0DB5"/>
    <w:rsid w:val="006A2C57"/>
    <w:rsid w:val="006A3648"/>
    <w:rsid w:val="006A5323"/>
    <w:rsid w:val="006A7E4D"/>
    <w:rsid w:val="006B0C94"/>
    <w:rsid w:val="006B13FF"/>
    <w:rsid w:val="006B217C"/>
    <w:rsid w:val="006B46F8"/>
    <w:rsid w:val="006C05B9"/>
    <w:rsid w:val="006C4917"/>
    <w:rsid w:val="006C4B80"/>
    <w:rsid w:val="006C5F7E"/>
    <w:rsid w:val="006C745C"/>
    <w:rsid w:val="006D029D"/>
    <w:rsid w:val="006D70F5"/>
    <w:rsid w:val="006E232A"/>
    <w:rsid w:val="006E4948"/>
    <w:rsid w:val="006E4DBD"/>
    <w:rsid w:val="006E58D4"/>
    <w:rsid w:val="006F17F6"/>
    <w:rsid w:val="006F30E3"/>
    <w:rsid w:val="006F42F0"/>
    <w:rsid w:val="006F4E35"/>
    <w:rsid w:val="006F73C1"/>
    <w:rsid w:val="007041B2"/>
    <w:rsid w:val="007053E8"/>
    <w:rsid w:val="00710C35"/>
    <w:rsid w:val="00711699"/>
    <w:rsid w:val="007170A8"/>
    <w:rsid w:val="00721E2F"/>
    <w:rsid w:val="00722B50"/>
    <w:rsid w:val="00722D0E"/>
    <w:rsid w:val="007243B7"/>
    <w:rsid w:val="00725424"/>
    <w:rsid w:val="007277D6"/>
    <w:rsid w:val="00731320"/>
    <w:rsid w:val="0073169D"/>
    <w:rsid w:val="00737852"/>
    <w:rsid w:val="00741C66"/>
    <w:rsid w:val="00745566"/>
    <w:rsid w:val="00747972"/>
    <w:rsid w:val="00747AC8"/>
    <w:rsid w:val="007550F3"/>
    <w:rsid w:val="007555A1"/>
    <w:rsid w:val="0075636A"/>
    <w:rsid w:val="00762628"/>
    <w:rsid w:val="007720FE"/>
    <w:rsid w:val="0077334D"/>
    <w:rsid w:val="00775384"/>
    <w:rsid w:val="00780509"/>
    <w:rsid w:val="007818AD"/>
    <w:rsid w:val="00782BD8"/>
    <w:rsid w:val="007843E8"/>
    <w:rsid w:val="00793311"/>
    <w:rsid w:val="00793CF4"/>
    <w:rsid w:val="00796412"/>
    <w:rsid w:val="007A2E8F"/>
    <w:rsid w:val="007A7067"/>
    <w:rsid w:val="007A7D31"/>
    <w:rsid w:val="007B5665"/>
    <w:rsid w:val="007B579D"/>
    <w:rsid w:val="007B5A81"/>
    <w:rsid w:val="007B6FA7"/>
    <w:rsid w:val="007C6177"/>
    <w:rsid w:val="007D2AB0"/>
    <w:rsid w:val="007D6FAE"/>
    <w:rsid w:val="007D7B66"/>
    <w:rsid w:val="007E2272"/>
    <w:rsid w:val="007E30AF"/>
    <w:rsid w:val="007E369F"/>
    <w:rsid w:val="007E42F1"/>
    <w:rsid w:val="007E5233"/>
    <w:rsid w:val="007E587B"/>
    <w:rsid w:val="007F0F40"/>
    <w:rsid w:val="007F2628"/>
    <w:rsid w:val="007F443D"/>
    <w:rsid w:val="00800534"/>
    <w:rsid w:val="008065AA"/>
    <w:rsid w:val="00816FBA"/>
    <w:rsid w:val="00821F87"/>
    <w:rsid w:val="008247F8"/>
    <w:rsid w:val="00825241"/>
    <w:rsid w:val="00832E87"/>
    <w:rsid w:val="00836185"/>
    <w:rsid w:val="00840D6A"/>
    <w:rsid w:val="008442B0"/>
    <w:rsid w:val="00844DE3"/>
    <w:rsid w:val="00845736"/>
    <w:rsid w:val="0085593C"/>
    <w:rsid w:val="00860C01"/>
    <w:rsid w:val="00861BF0"/>
    <w:rsid w:val="00872BA2"/>
    <w:rsid w:val="00873F29"/>
    <w:rsid w:val="00876D2A"/>
    <w:rsid w:val="00877A3E"/>
    <w:rsid w:val="00880E70"/>
    <w:rsid w:val="00887098"/>
    <w:rsid w:val="00890073"/>
    <w:rsid w:val="008953C6"/>
    <w:rsid w:val="008969C0"/>
    <w:rsid w:val="008977DB"/>
    <w:rsid w:val="00897A48"/>
    <w:rsid w:val="008A1141"/>
    <w:rsid w:val="008A2905"/>
    <w:rsid w:val="008A3F7B"/>
    <w:rsid w:val="008A5329"/>
    <w:rsid w:val="008A5924"/>
    <w:rsid w:val="008A74DB"/>
    <w:rsid w:val="008B2354"/>
    <w:rsid w:val="008B3081"/>
    <w:rsid w:val="008B3467"/>
    <w:rsid w:val="008B79CB"/>
    <w:rsid w:val="008B7C5E"/>
    <w:rsid w:val="008D32C2"/>
    <w:rsid w:val="008E2112"/>
    <w:rsid w:val="008E572B"/>
    <w:rsid w:val="008F4989"/>
    <w:rsid w:val="008F57C1"/>
    <w:rsid w:val="009010E2"/>
    <w:rsid w:val="009050DF"/>
    <w:rsid w:val="00916C7A"/>
    <w:rsid w:val="00917851"/>
    <w:rsid w:val="009221F0"/>
    <w:rsid w:val="00922C7A"/>
    <w:rsid w:val="0092430C"/>
    <w:rsid w:val="009246DF"/>
    <w:rsid w:val="00925801"/>
    <w:rsid w:val="009346C0"/>
    <w:rsid w:val="00953098"/>
    <w:rsid w:val="0095526C"/>
    <w:rsid w:val="009560B9"/>
    <w:rsid w:val="0095684E"/>
    <w:rsid w:val="00957766"/>
    <w:rsid w:val="009632AE"/>
    <w:rsid w:val="00963770"/>
    <w:rsid w:val="00964095"/>
    <w:rsid w:val="00966270"/>
    <w:rsid w:val="00971BE4"/>
    <w:rsid w:val="00971C3D"/>
    <w:rsid w:val="00972654"/>
    <w:rsid w:val="00973FC5"/>
    <w:rsid w:val="00976B41"/>
    <w:rsid w:val="00984379"/>
    <w:rsid w:val="00986B59"/>
    <w:rsid w:val="009939C2"/>
    <w:rsid w:val="009946B2"/>
    <w:rsid w:val="00994E85"/>
    <w:rsid w:val="009A0A27"/>
    <w:rsid w:val="009A1EF9"/>
    <w:rsid w:val="009A50C5"/>
    <w:rsid w:val="009A6E24"/>
    <w:rsid w:val="009B059F"/>
    <w:rsid w:val="009B2729"/>
    <w:rsid w:val="009B36B7"/>
    <w:rsid w:val="009B5357"/>
    <w:rsid w:val="009B5AA0"/>
    <w:rsid w:val="009D01A5"/>
    <w:rsid w:val="009D2C12"/>
    <w:rsid w:val="009D2CFD"/>
    <w:rsid w:val="009D6AB4"/>
    <w:rsid w:val="009D7C84"/>
    <w:rsid w:val="009E16AC"/>
    <w:rsid w:val="009E7B01"/>
    <w:rsid w:val="009F053E"/>
    <w:rsid w:val="009F0FAD"/>
    <w:rsid w:val="009F35F5"/>
    <w:rsid w:val="009F6599"/>
    <w:rsid w:val="00A01D81"/>
    <w:rsid w:val="00A029D0"/>
    <w:rsid w:val="00A04D70"/>
    <w:rsid w:val="00A108E0"/>
    <w:rsid w:val="00A1183A"/>
    <w:rsid w:val="00A14BE1"/>
    <w:rsid w:val="00A20A8B"/>
    <w:rsid w:val="00A3294D"/>
    <w:rsid w:val="00A32E7F"/>
    <w:rsid w:val="00A3518A"/>
    <w:rsid w:val="00A41518"/>
    <w:rsid w:val="00A42788"/>
    <w:rsid w:val="00A50E70"/>
    <w:rsid w:val="00A52314"/>
    <w:rsid w:val="00A55148"/>
    <w:rsid w:val="00A55387"/>
    <w:rsid w:val="00A56E15"/>
    <w:rsid w:val="00A615BF"/>
    <w:rsid w:val="00A643EF"/>
    <w:rsid w:val="00A66D76"/>
    <w:rsid w:val="00A6700D"/>
    <w:rsid w:val="00A70651"/>
    <w:rsid w:val="00A74573"/>
    <w:rsid w:val="00A80DAB"/>
    <w:rsid w:val="00A81357"/>
    <w:rsid w:val="00A838AA"/>
    <w:rsid w:val="00A86D0E"/>
    <w:rsid w:val="00A905C0"/>
    <w:rsid w:val="00A928AB"/>
    <w:rsid w:val="00A93001"/>
    <w:rsid w:val="00A97D04"/>
    <w:rsid w:val="00AA145A"/>
    <w:rsid w:val="00AA27ED"/>
    <w:rsid w:val="00AA356E"/>
    <w:rsid w:val="00AA482B"/>
    <w:rsid w:val="00AA7892"/>
    <w:rsid w:val="00AB0C38"/>
    <w:rsid w:val="00AB1B7B"/>
    <w:rsid w:val="00AB4583"/>
    <w:rsid w:val="00AB6A05"/>
    <w:rsid w:val="00AB7325"/>
    <w:rsid w:val="00AC2C4F"/>
    <w:rsid w:val="00AC56CA"/>
    <w:rsid w:val="00AC7685"/>
    <w:rsid w:val="00AD2F2E"/>
    <w:rsid w:val="00AD4D77"/>
    <w:rsid w:val="00AD5FE4"/>
    <w:rsid w:val="00AE0203"/>
    <w:rsid w:val="00AE0249"/>
    <w:rsid w:val="00AE7FBD"/>
    <w:rsid w:val="00AF0C9B"/>
    <w:rsid w:val="00AF2D8F"/>
    <w:rsid w:val="00AF4E5D"/>
    <w:rsid w:val="00AF5393"/>
    <w:rsid w:val="00AF7C29"/>
    <w:rsid w:val="00B039C1"/>
    <w:rsid w:val="00B0512C"/>
    <w:rsid w:val="00B06826"/>
    <w:rsid w:val="00B06A4C"/>
    <w:rsid w:val="00B11859"/>
    <w:rsid w:val="00B11B75"/>
    <w:rsid w:val="00B16E0C"/>
    <w:rsid w:val="00B21362"/>
    <w:rsid w:val="00B2420E"/>
    <w:rsid w:val="00B24694"/>
    <w:rsid w:val="00B32258"/>
    <w:rsid w:val="00B33BA0"/>
    <w:rsid w:val="00B3740D"/>
    <w:rsid w:val="00B44523"/>
    <w:rsid w:val="00B4612E"/>
    <w:rsid w:val="00B46ECC"/>
    <w:rsid w:val="00B507D6"/>
    <w:rsid w:val="00B544E3"/>
    <w:rsid w:val="00B56BD0"/>
    <w:rsid w:val="00B56D52"/>
    <w:rsid w:val="00B5772B"/>
    <w:rsid w:val="00B64660"/>
    <w:rsid w:val="00B67F07"/>
    <w:rsid w:val="00B72A41"/>
    <w:rsid w:val="00B80345"/>
    <w:rsid w:val="00B86673"/>
    <w:rsid w:val="00B86843"/>
    <w:rsid w:val="00B86E74"/>
    <w:rsid w:val="00B87620"/>
    <w:rsid w:val="00B908B2"/>
    <w:rsid w:val="00B93D09"/>
    <w:rsid w:val="00B946EA"/>
    <w:rsid w:val="00B9486D"/>
    <w:rsid w:val="00B94F8D"/>
    <w:rsid w:val="00B96DF0"/>
    <w:rsid w:val="00BA10F7"/>
    <w:rsid w:val="00BA79E9"/>
    <w:rsid w:val="00BB29D6"/>
    <w:rsid w:val="00BB4B14"/>
    <w:rsid w:val="00BB5632"/>
    <w:rsid w:val="00BB6FB0"/>
    <w:rsid w:val="00BC0AAA"/>
    <w:rsid w:val="00BC4CD9"/>
    <w:rsid w:val="00BC577E"/>
    <w:rsid w:val="00BC631A"/>
    <w:rsid w:val="00BC68FF"/>
    <w:rsid w:val="00BC7608"/>
    <w:rsid w:val="00BC7E2C"/>
    <w:rsid w:val="00BD0160"/>
    <w:rsid w:val="00BD2AE8"/>
    <w:rsid w:val="00BD4709"/>
    <w:rsid w:val="00BE2D60"/>
    <w:rsid w:val="00BE3C4C"/>
    <w:rsid w:val="00BE5709"/>
    <w:rsid w:val="00BE5AC2"/>
    <w:rsid w:val="00BE5F89"/>
    <w:rsid w:val="00BF24D2"/>
    <w:rsid w:val="00BF6BDD"/>
    <w:rsid w:val="00C00EE9"/>
    <w:rsid w:val="00C028D9"/>
    <w:rsid w:val="00C0365B"/>
    <w:rsid w:val="00C05B07"/>
    <w:rsid w:val="00C05DD2"/>
    <w:rsid w:val="00C06312"/>
    <w:rsid w:val="00C065F2"/>
    <w:rsid w:val="00C15994"/>
    <w:rsid w:val="00C175AD"/>
    <w:rsid w:val="00C2080F"/>
    <w:rsid w:val="00C22EA0"/>
    <w:rsid w:val="00C251DD"/>
    <w:rsid w:val="00C27A3E"/>
    <w:rsid w:val="00C30C2C"/>
    <w:rsid w:val="00C30F23"/>
    <w:rsid w:val="00C317B3"/>
    <w:rsid w:val="00C33EE8"/>
    <w:rsid w:val="00C3610E"/>
    <w:rsid w:val="00C42745"/>
    <w:rsid w:val="00C52589"/>
    <w:rsid w:val="00C6074A"/>
    <w:rsid w:val="00C62F06"/>
    <w:rsid w:val="00C63DCC"/>
    <w:rsid w:val="00C63F70"/>
    <w:rsid w:val="00C67A97"/>
    <w:rsid w:val="00C73A47"/>
    <w:rsid w:val="00C76489"/>
    <w:rsid w:val="00C8494A"/>
    <w:rsid w:val="00C8618C"/>
    <w:rsid w:val="00C86C89"/>
    <w:rsid w:val="00C86CF7"/>
    <w:rsid w:val="00C879D2"/>
    <w:rsid w:val="00C9249A"/>
    <w:rsid w:val="00C92546"/>
    <w:rsid w:val="00C94565"/>
    <w:rsid w:val="00C94C1B"/>
    <w:rsid w:val="00C94FAB"/>
    <w:rsid w:val="00C957F9"/>
    <w:rsid w:val="00CA2983"/>
    <w:rsid w:val="00CA3915"/>
    <w:rsid w:val="00CA4E38"/>
    <w:rsid w:val="00CA56BC"/>
    <w:rsid w:val="00CB0575"/>
    <w:rsid w:val="00CB63A1"/>
    <w:rsid w:val="00CC1804"/>
    <w:rsid w:val="00CC1CCC"/>
    <w:rsid w:val="00CC5A4F"/>
    <w:rsid w:val="00CC6AB8"/>
    <w:rsid w:val="00CC7217"/>
    <w:rsid w:val="00CD1014"/>
    <w:rsid w:val="00CD5A3C"/>
    <w:rsid w:val="00CD5F05"/>
    <w:rsid w:val="00CE2957"/>
    <w:rsid w:val="00CE4132"/>
    <w:rsid w:val="00CF0B82"/>
    <w:rsid w:val="00CF6F11"/>
    <w:rsid w:val="00D034CF"/>
    <w:rsid w:val="00D04456"/>
    <w:rsid w:val="00D11088"/>
    <w:rsid w:val="00D116F9"/>
    <w:rsid w:val="00D11A73"/>
    <w:rsid w:val="00D15DBE"/>
    <w:rsid w:val="00D15F19"/>
    <w:rsid w:val="00D16BAD"/>
    <w:rsid w:val="00D2035F"/>
    <w:rsid w:val="00D31215"/>
    <w:rsid w:val="00D32FBF"/>
    <w:rsid w:val="00D33FF9"/>
    <w:rsid w:val="00D37411"/>
    <w:rsid w:val="00D37CB7"/>
    <w:rsid w:val="00D4076D"/>
    <w:rsid w:val="00D42A2C"/>
    <w:rsid w:val="00D561F5"/>
    <w:rsid w:val="00D57B49"/>
    <w:rsid w:val="00D650EF"/>
    <w:rsid w:val="00D653B3"/>
    <w:rsid w:val="00D65B1A"/>
    <w:rsid w:val="00D65BD0"/>
    <w:rsid w:val="00D665D1"/>
    <w:rsid w:val="00D729AB"/>
    <w:rsid w:val="00D73A2D"/>
    <w:rsid w:val="00D73DA2"/>
    <w:rsid w:val="00D814D7"/>
    <w:rsid w:val="00D903A8"/>
    <w:rsid w:val="00D913D9"/>
    <w:rsid w:val="00D922EF"/>
    <w:rsid w:val="00D967BA"/>
    <w:rsid w:val="00D968B3"/>
    <w:rsid w:val="00D96977"/>
    <w:rsid w:val="00DA2983"/>
    <w:rsid w:val="00DA38CF"/>
    <w:rsid w:val="00DA4348"/>
    <w:rsid w:val="00DA6C64"/>
    <w:rsid w:val="00DB206D"/>
    <w:rsid w:val="00DB29E1"/>
    <w:rsid w:val="00DB40E7"/>
    <w:rsid w:val="00DB4E52"/>
    <w:rsid w:val="00DB5834"/>
    <w:rsid w:val="00DC37F8"/>
    <w:rsid w:val="00DC3F5A"/>
    <w:rsid w:val="00DC74C6"/>
    <w:rsid w:val="00DC7F2D"/>
    <w:rsid w:val="00DD0035"/>
    <w:rsid w:val="00DD41C0"/>
    <w:rsid w:val="00DE4294"/>
    <w:rsid w:val="00DE47E8"/>
    <w:rsid w:val="00DE5861"/>
    <w:rsid w:val="00DF0403"/>
    <w:rsid w:val="00DF1538"/>
    <w:rsid w:val="00DF4E91"/>
    <w:rsid w:val="00E0025E"/>
    <w:rsid w:val="00E01D46"/>
    <w:rsid w:val="00E023CF"/>
    <w:rsid w:val="00E032C5"/>
    <w:rsid w:val="00E03890"/>
    <w:rsid w:val="00E10A04"/>
    <w:rsid w:val="00E1175B"/>
    <w:rsid w:val="00E11F44"/>
    <w:rsid w:val="00E1401B"/>
    <w:rsid w:val="00E16532"/>
    <w:rsid w:val="00E208C6"/>
    <w:rsid w:val="00E20B4A"/>
    <w:rsid w:val="00E21C40"/>
    <w:rsid w:val="00E30973"/>
    <w:rsid w:val="00E42882"/>
    <w:rsid w:val="00E43321"/>
    <w:rsid w:val="00E46089"/>
    <w:rsid w:val="00E52921"/>
    <w:rsid w:val="00E53B14"/>
    <w:rsid w:val="00E557C9"/>
    <w:rsid w:val="00E55B45"/>
    <w:rsid w:val="00E6123F"/>
    <w:rsid w:val="00E67D59"/>
    <w:rsid w:val="00E7181B"/>
    <w:rsid w:val="00E746F8"/>
    <w:rsid w:val="00E759F1"/>
    <w:rsid w:val="00E84C25"/>
    <w:rsid w:val="00E8649A"/>
    <w:rsid w:val="00E94A86"/>
    <w:rsid w:val="00EA17ED"/>
    <w:rsid w:val="00EA6912"/>
    <w:rsid w:val="00EC0516"/>
    <w:rsid w:val="00EC28EC"/>
    <w:rsid w:val="00ED3F41"/>
    <w:rsid w:val="00ED678C"/>
    <w:rsid w:val="00EE12C7"/>
    <w:rsid w:val="00EE1702"/>
    <w:rsid w:val="00EE34E2"/>
    <w:rsid w:val="00EE5EE6"/>
    <w:rsid w:val="00EE608D"/>
    <w:rsid w:val="00F00413"/>
    <w:rsid w:val="00F00DC3"/>
    <w:rsid w:val="00F02DDE"/>
    <w:rsid w:val="00F0370F"/>
    <w:rsid w:val="00F03990"/>
    <w:rsid w:val="00F04BF9"/>
    <w:rsid w:val="00F06749"/>
    <w:rsid w:val="00F0707A"/>
    <w:rsid w:val="00F1221F"/>
    <w:rsid w:val="00F171A8"/>
    <w:rsid w:val="00F230F7"/>
    <w:rsid w:val="00F24F67"/>
    <w:rsid w:val="00F25BB6"/>
    <w:rsid w:val="00F26E6E"/>
    <w:rsid w:val="00F34E66"/>
    <w:rsid w:val="00F34FB3"/>
    <w:rsid w:val="00F434EF"/>
    <w:rsid w:val="00F4462A"/>
    <w:rsid w:val="00F46202"/>
    <w:rsid w:val="00F4731F"/>
    <w:rsid w:val="00F50837"/>
    <w:rsid w:val="00F52BAA"/>
    <w:rsid w:val="00F55E69"/>
    <w:rsid w:val="00F601B2"/>
    <w:rsid w:val="00F60559"/>
    <w:rsid w:val="00F63104"/>
    <w:rsid w:val="00F64D03"/>
    <w:rsid w:val="00F654DD"/>
    <w:rsid w:val="00F72B8A"/>
    <w:rsid w:val="00F7516E"/>
    <w:rsid w:val="00F76771"/>
    <w:rsid w:val="00F82066"/>
    <w:rsid w:val="00F833D7"/>
    <w:rsid w:val="00F84915"/>
    <w:rsid w:val="00F87A19"/>
    <w:rsid w:val="00FA10D8"/>
    <w:rsid w:val="00FA1D5C"/>
    <w:rsid w:val="00FA5EA3"/>
    <w:rsid w:val="00FA605D"/>
    <w:rsid w:val="00FA77C6"/>
    <w:rsid w:val="00FA77DA"/>
    <w:rsid w:val="00FB3785"/>
    <w:rsid w:val="00FB4D49"/>
    <w:rsid w:val="00FB598D"/>
    <w:rsid w:val="00FB6E93"/>
    <w:rsid w:val="00FC118E"/>
    <w:rsid w:val="00FD00D5"/>
    <w:rsid w:val="00FD1683"/>
    <w:rsid w:val="00FD17B1"/>
    <w:rsid w:val="00FE1063"/>
    <w:rsid w:val="00FE2DAA"/>
    <w:rsid w:val="00FF6AC7"/>
    <w:rsid w:val="00FF6D40"/>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link w:val="20"/>
    <w:uiPriority w:val="99"/>
    <w:semiHidden/>
    <w:locked/>
    <w:rsid w:val="001F07F9"/>
    <w:rPr>
      <w:rFonts w:cs="Times New Roman"/>
      <w:sz w:val="24"/>
      <w:szCs w:val="24"/>
    </w:rPr>
  </w:style>
  <w:style w:type="character" w:styleId="a4">
    <w:name w:val="Strong"/>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link w:val="a5"/>
    <w:uiPriority w:val="99"/>
    <w:semiHidden/>
    <w:locked/>
    <w:rsid w:val="001F07F9"/>
    <w:rPr>
      <w:rFonts w:cs="Times New Roman"/>
      <w:sz w:val="20"/>
      <w:szCs w:val="20"/>
    </w:rPr>
  </w:style>
  <w:style w:type="character" w:styleId="a7">
    <w:name w:val="footnote reference"/>
    <w:uiPriority w:val="99"/>
    <w:semiHidden/>
    <w:rsid w:val="00FF6AC7"/>
    <w:rPr>
      <w:rFonts w:cs="Times New Roman"/>
      <w:vertAlign w:val="superscript"/>
    </w:rPr>
  </w:style>
  <w:style w:type="paragraph" w:styleId="a8">
    <w:name w:val="Balloon Text"/>
    <w:basedOn w:val="a"/>
    <w:link w:val="a9"/>
    <w:uiPriority w:val="99"/>
    <w:semiHidden/>
    <w:rsid w:val="00BF6BDD"/>
    <w:rPr>
      <w:sz w:val="2"/>
      <w:szCs w:val="20"/>
    </w:rPr>
  </w:style>
  <w:style w:type="character" w:customStyle="1" w:styleId="a9">
    <w:name w:val="Текст выноски Знак"/>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1F07F9"/>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link w:val="af3"/>
    <w:uiPriority w:val="99"/>
    <w:locked/>
    <w:rsid w:val="001F07F9"/>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link w:val="af6"/>
    <w:uiPriority w:val="99"/>
    <w:semiHidden/>
    <w:locked/>
    <w:rsid w:val="001F07F9"/>
    <w:rPr>
      <w:rFonts w:cs="Times New Roman"/>
      <w:sz w:val="24"/>
      <w:szCs w:val="24"/>
    </w:rPr>
  </w:style>
  <w:style w:type="character" w:customStyle="1" w:styleId="submenu-table">
    <w:name w:val="submenu-table"/>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uiPriority w:val="99"/>
    <w:rsid w:val="00986B59"/>
    <w:pPr>
      <w:spacing w:after="120" w:line="480" w:lineRule="auto"/>
      <w:ind w:left="283"/>
    </w:pPr>
    <w:rPr>
      <w:lang w:eastAsia="ar-SA"/>
    </w:rPr>
  </w:style>
  <w:style w:type="paragraph" w:styleId="af9">
    <w:name w:val="Body Text Indent"/>
    <w:basedOn w:val="a"/>
    <w:link w:val="afa"/>
    <w:uiPriority w:val="99"/>
    <w:rsid w:val="00502F56"/>
    <w:pPr>
      <w:spacing w:after="120"/>
      <w:ind w:left="283"/>
    </w:pPr>
    <w:rPr>
      <w:lang w:eastAsia="ar-SA"/>
    </w:rPr>
  </w:style>
  <w:style w:type="character" w:customStyle="1" w:styleId="afa">
    <w:name w:val="Основной текст с отступом Знак"/>
    <w:link w:val="af9"/>
    <w:uiPriority w:val="99"/>
    <w:locked/>
    <w:rsid w:val="00502F56"/>
    <w:rPr>
      <w:rFonts w:cs="Times New Roman"/>
      <w:sz w:val="24"/>
      <w:szCs w:val="24"/>
      <w:lang w:eastAsia="ar-SA" w:bidi="ar-SA"/>
    </w:rPr>
  </w:style>
  <w:style w:type="character" w:styleId="afb">
    <w:name w:val="Hyperlink"/>
    <w:basedOn w:val="a0"/>
    <w:locked/>
    <w:rsid w:val="00AF2D8F"/>
    <w:rPr>
      <w:strike w:val="0"/>
      <w:dstrike w:val="0"/>
      <w:color w:val="3690CE"/>
      <w:u w:val="none"/>
      <w:effect w:val="none"/>
    </w:rPr>
  </w:style>
  <w:style w:type="paragraph" w:customStyle="1" w:styleId="12">
    <w:name w:val="Абзац списка1"/>
    <w:basedOn w:val="a"/>
    <w:rsid w:val="00861BF0"/>
    <w:pPr>
      <w:ind w:left="720"/>
      <w:contextualSpacing/>
    </w:pPr>
  </w:style>
</w:styles>
</file>

<file path=word/webSettings.xml><?xml version="1.0" encoding="utf-8"?>
<w:webSettings xmlns:r="http://schemas.openxmlformats.org/officeDocument/2006/relationships" xmlns:w="http://schemas.openxmlformats.org/wordprocessingml/2006/main">
  <w:divs>
    <w:div w:id="110132944">
      <w:bodyDiv w:val="1"/>
      <w:marLeft w:val="0"/>
      <w:marRight w:val="0"/>
      <w:marTop w:val="0"/>
      <w:marBottom w:val="0"/>
      <w:divBdr>
        <w:top w:val="none" w:sz="0" w:space="0" w:color="auto"/>
        <w:left w:val="none" w:sz="0" w:space="0" w:color="auto"/>
        <w:bottom w:val="none" w:sz="0" w:space="0" w:color="auto"/>
        <w:right w:val="none" w:sz="0" w:space="0" w:color="auto"/>
      </w:divBdr>
    </w:div>
    <w:div w:id="563444938">
      <w:marLeft w:val="0"/>
      <w:marRight w:val="0"/>
      <w:marTop w:val="0"/>
      <w:marBottom w:val="0"/>
      <w:divBdr>
        <w:top w:val="none" w:sz="0" w:space="0" w:color="auto"/>
        <w:left w:val="none" w:sz="0" w:space="0" w:color="auto"/>
        <w:bottom w:val="none" w:sz="0" w:space="0" w:color="auto"/>
        <w:right w:val="none" w:sz="0" w:space="0" w:color="auto"/>
      </w:divBdr>
    </w:div>
    <w:div w:id="563444940">
      <w:marLeft w:val="0"/>
      <w:marRight w:val="0"/>
      <w:marTop w:val="0"/>
      <w:marBottom w:val="0"/>
      <w:divBdr>
        <w:top w:val="none" w:sz="0" w:space="0" w:color="auto"/>
        <w:left w:val="none" w:sz="0" w:space="0" w:color="auto"/>
        <w:bottom w:val="none" w:sz="0" w:space="0" w:color="auto"/>
        <w:right w:val="none" w:sz="0" w:space="0" w:color="auto"/>
      </w:divBdr>
    </w:div>
    <w:div w:id="563444943">
      <w:marLeft w:val="0"/>
      <w:marRight w:val="0"/>
      <w:marTop w:val="0"/>
      <w:marBottom w:val="0"/>
      <w:divBdr>
        <w:top w:val="none" w:sz="0" w:space="0" w:color="auto"/>
        <w:left w:val="none" w:sz="0" w:space="0" w:color="auto"/>
        <w:bottom w:val="none" w:sz="0" w:space="0" w:color="auto"/>
        <w:right w:val="none" w:sz="0" w:space="0" w:color="auto"/>
      </w:divBdr>
    </w:div>
    <w:div w:id="563444944">
      <w:marLeft w:val="0"/>
      <w:marRight w:val="0"/>
      <w:marTop w:val="0"/>
      <w:marBottom w:val="0"/>
      <w:divBdr>
        <w:top w:val="none" w:sz="0" w:space="0" w:color="auto"/>
        <w:left w:val="none" w:sz="0" w:space="0" w:color="auto"/>
        <w:bottom w:val="none" w:sz="0" w:space="0" w:color="auto"/>
        <w:right w:val="none" w:sz="0" w:space="0" w:color="auto"/>
      </w:divBdr>
    </w:div>
    <w:div w:id="563444945">
      <w:marLeft w:val="0"/>
      <w:marRight w:val="0"/>
      <w:marTop w:val="0"/>
      <w:marBottom w:val="0"/>
      <w:divBdr>
        <w:top w:val="none" w:sz="0" w:space="0" w:color="auto"/>
        <w:left w:val="none" w:sz="0" w:space="0" w:color="auto"/>
        <w:bottom w:val="none" w:sz="0" w:space="0" w:color="auto"/>
        <w:right w:val="none" w:sz="0" w:space="0" w:color="auto"/>
      </w:divBdr>
      <w:divsChild>
        <w:div w:id="563444942">
          <w:marLeft w:val="0"/>
          <w:marRight w:val="0"/>
          <w:marTop w:val="0"/>
          <w:marBottom w:val="0"/>
          <w:divBdr>
            <w:top w:val="none" w:sz="0" w:space="0" w:color="auto"/>
            <w:left w:val="none" w:sz="0" w:space="0" w:color="auto"/>
            <w:bottom w:val="none" w:sz="0" w:space="0" w:color="auto"/>
            <w:right w:val="none" w:sz="0" w:space="0" w:color="auto"/>
          </w:divBdr>
          <w:divsChild>
            <w:div w:id="563444937">
              <w:marLeft w:val="0"/>
              <w:marRight w:val="0"/>
              <w:marTop w:val="0"/>
              <w:marBottom w:val="0"/>
              <w:divBdr>
                <w:top w:val="none" w:sz="0" w:space="0" w:color="auto"/>
                <w:left w:val="none" w:sz="0" w:space="0" w:color="auto"/>
                <w:bottom w:val="none" w:sz="0" w:space="0" w:color="auto"/>
                <w:right w:val="none" w:sz="0" w:space="0" w:color="auto"/>
              </w:divBdr>
              <w:divsChild>
                <w:div w:id="563444941">
                  <w:marLeft w:val="210"/>
                  <w:marRight w:val="210"/>
                  <w:marTop w:val="150"/>
                  <w:marBottom w:val="420"/>
                  <w:divBdr>
                    <w:top w:val="none" w:sz="0" w:space="0" w:color="auto"/>
                    <w:left w:val="none" w:sz="0" w:space="0" w:color="auto"/>
                    <w:bottom w:val="none" w:sz="0" w:space="0" w:color="auto"/>
                    <w:right w:val="none" w:sz="0" w:space="0" w:color="auto"/>
                  </w:divBdr>
                  <w:divsChild>
                    <w:div w:id="5634449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97613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nt.edu.ru/doc/PGS.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7096</Words>
  <Characters>40451</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FBI</Company>
  <LinksUpToDate>false</LinksUpToDate>
  <CharactersWithSpaces>47453</CharactersWithSpaces>
  <SharedDoc>false</SharedDoc>
  <HLinks>
    <vt:vector size="6" baseType="variant">
      <vt:variant>
        <vt:i4>1310722</vt:i4>
      </vt:variant>
      <vt:variant>
        <vt:i4>0</vt:i4>
      </vt:variant>
      <vt:variant>
        <vt:i4>0</vt:i4>
      </vt:variant>
      <vt:variant>
        <vt:i4>5</vt:i4>
      </vt:variant>
      <vt:variant>
        <vt:lpwstr>http://knt.edu.ru/doc/PGS.pdf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9</cp:revision>
  <cp:lastPrinted>2015-05-12T10:57:00Z</cp:lastPrinted>
  <dcterms:created xsi:type="dcterms:W3CDTF">2016-09-04T13:48:00Z</dcterms:created>
  <dcterms:modified xsi:type="dcterms:W3CDTF">2018-10-19T05:43:00Z</dcterms:modified>
</cp:coreProperties>
</file>